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2F491" w14:textId="77777777" w:rsidR="006337FA" w:rsidRDefault="006337FA">
      <w:pPr>
        <w:pStyle w:val="Heading1"/>
        <w:spacing w:before="0"/>
        <w:ind w:left="4820"/>
        <w:rPr>
          <w:rFonts w:ascii="Arial" w:hAnsi="Arial" w:cs="Arial"/>
          <w:sz w:val="22"/>
          <w:szCs w:val="22"/>
        </w:rPr>
      </w:pPr>
    </w:p>
    <w:p w14:paraId="747D59DB" w14:textId="77777777" w:rsidR="006337FA" w:rsidRDefault="00675F53">
      <w:pPr>
        <w:pStyle w:val="Heading1"/>
        <w:spacing w:before="0"/>
        <w:ind w:left="48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Alla Regione Calabria</w:t>
      </w:r>
    </w:p>
    <w:p w14:paraId="07ED1814" w14:textId="77777777" w:rsidR="006337FA" w:rsidRDefault="00675F53">
      <w:pPr>
        <w:pStyle w:val="Heading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Dipartimento _________________</w:t>
      </w:r>
    </w:p>
    <w:p w14:paraId="2DC171F0" w14:textId="77777777" w:rsidR="006337FA" w:rsidRDefault="00675F53">
      <w:pPr>
        <w:pStyle w:val="BodyText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  <w:lang w:bidi="ar-SA"/>
        </w:rPr>
        <w:t>Settore</w:t>
      </w:r>
    </w:p>
    <w:p w14:paraId="713CC047" w14:textId="77777777" w:rsidR="006337FA" w:rsidRDefault="00675F53">
      <w:pPr>
        <w:pStyle w:val="BodyText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2" behindDoc="1" locked="0" layoutInCell="1" allowOverlap="1" wp14:anchorId="299CA997" wp14:editId="7A22D4C0">
                <wp:simplePos x="0" y="0"/>
                <wp:positionH relativeFrom="page">
                  <wp:posOffset>3780155</wp:posOffset>
                </wp:positionH>
                <wp:positionV relativeFrom="paragraph">
                  <wp:posOffset>103505</wp:posOffset>
                </wp:positionV>
                <wp:extent cx="2087245" cy="2540"/>
                <wp:effectExtent l="0" t="0" r="0" b="0"/>
                <wp:wrapTopAndBottom/>
                <wp:docPr id="1" name="Immagin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6560" cy="720"/>
                        </a:xfrm>
                        <a:prstGeom prst="line">
                          <a:avLst/>
                        </a:prstGeom>
                        <a:ln w="648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="">
            <w:pict>
              <v:line id="shape_0" from="297.65pt,8.15pt" to="461.9pt,8.15pt" ID="Immagine2" stroked="t" style="position:absolute;mso-position-horizontal-relative:page">
                <v:stroke color="black" weight="6480" joinstyle="round" endcap="flat"/>
                <v:fill o:detectmouseclick="t" on="false"/>
              </v:line>
            </w:pict>
          </mc:Fallback>
        </mc:AlternateContent>
      </w:r>
    </w:p>
    <w:p w14:paraId="42A9578F" w14:textId="77777777" w:rsidR="006337FA" w:rsidRDefault="006337FA">
      <w:pPr>
        <w:pStyle w:val="BodyText"/>
        <w:rPr>
          <w:rFonts w:ascii="Arial" w:hAnsi="Arial" w:cs="Arial"/>
          <w:i w:val="0"/>
          <w:sz w:val="20"/>
          <w:szCs w:val="20"/>
        </w:rPr>
      </w:pPr>
    </w:p>
    <w:p w14:paraId="7590D4D9" w14:textId="7A9B0711" w:rsidR="006337FA" w:rsidRDefault="00675F53">
      <w:pPr>
        <w:pStyle w:val="BodyText"/>
        <w:spacing w:before="96" w:after="144"/>
        <w:jc w:val="both"/>
      </w:pPr>
      <w:r>
        <w:rPr>
          <w:rFonts w:ascii="Arial" w:hAnsi="Arial" w:cs="Arial"/>
          <w:i w:val="0"/>
          <w:sz w:val="20"/>
          <w:szCs w:val="20"/>
        </w:rPr>
        <w:t>Il/La sottoscritto _______________________________ con riferimento all’attività     o     procedimento      di      assegnazione      e/o      di competenza __________________________________________________________________________________________</w:t>
      </w:r>
    </w:p>
    <w:p w14:paraId="5042891C" w14:textId="77777777" w:rsidR="006337FA" w:rsidRDefault="00675F53">
      <w:pPr>
        <w:pStyle w:val="BodyText"/>
        <w:spacing w:before="96" w:after="144"/>
        <w:jc w:val="both"/>
      </w:pPr>
      <w:r>
        <w:rPr>
          <w:rFonts w:ascii="Arial" w:hAnsi="Arial" w:cs="Arial"/>
          <w:i w:val="0"/>
          <w:sz w:val="20"/>
          <w:szCs w:val="20"/>
        </w:rPr>
        <w:t>________________________________________________________________________________________</w:t>
      </w:r>
    </w:p>
    <w:p w14:paraId="2392CFD0" w14:textId="77777777" w:rsidR="006337FA" w:rsidRDefault="00675F53">
      <w:pPr>
        <w:spacing w:before="96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DICHIARA</w:t>
      </w:r>
    </w:p>
    <w:p w14:paraId="523B33D5" w14:textId="77777777" w:rsidR="006337FA" w:rsidRDefault="00675F53">
      <w:pPr>
        <w:pStyle w:val="BodyText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mendaci,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formazione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o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uso</w:t>
      </w:r>
      <w:r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atti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falsi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(art.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76,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DPR</w:t>
      </w:r>
      <w:r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n.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445/2000)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>
        <w:rPr>
          <w:rFonts w:ascii="Arial" w:hAnsi="Arial" w:cs="Arial"/>
          <w:i w:val="0"/>
          <w:sz w:val="20"/>
          <w:szCs w:val="20"/>
        </w:rPr>
        <w:t>ai sensi e per gli effetti dell’art. 53, comma 14, del D.Lgs. 165/2001, quanto segue:</w:t>
      </w:r>
    </w:p>
    <w:p w14:paraId="444040FB" w14:textId="5B197499" w:rsidR="006337FA" w:rsidRDefault="00675F53">
      <w:pPr>
        <w:pStyle w:val="ListParagraph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3066E5">
        <w:rPr>
          <w:rFonts w:ascii="Arial" w:hAnsi="Arial" w:cs="Arial"/>
          <w:sz w:val="20"/>
          <w:szCs w:val="20"/>
        </w:rPr>
        <w:t xml:space="preserve"> (</w:t>
      </w:r>
      <w:r w:rsidR="00585A77">
        <w:rPr>
          <w:rFonts w:ascii="Arial" w:hAnsi="Arial" w:cs="Arial"/>
          <w:sz w:val="20"/>
          <w:szCs w:val="20"/>
        </w:rPr>
        <w:t xml:space="preserve">DGR </w:t>
      </w:r>
      <w:r w:rsidR="00102862">
        <w:rPr>
          <w:rFonts w:ascii="Arial" w:hAnsi="Arial" w:cs="Arial"/>
          <w:sz w:val="20"/>
          <w:szCs w:val="20"/>
        </w:rPr>
        <w:t>n.</w:t>
      </w:r>
      <w:r w:rsidR="00585A77">
        <w:rPr>
          <w:rFonts w:ascii="Arial" w:hAnsi="Arial" w:cs="Arial"/>
          <w:sz w:val="20"/>
          <w:szCs w:val="20"/>
        </w:rPr>
        <w:t>357 del 21 luglio 2023)</w:t>
      </w:r>
      <w:r>
        <w:rPr>
          <w:rFonts w:ascii="Arial" w:hAnsi="Arial" w:cs="Arial"/>
          <w:sz w:val="20"/>
          <w:szCs w:val="20"/>
        </w:rPr>
        <w:t>;</w:t>
      </w:r>
    </w:p>
    <w:p w14:paraId="7009A569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subito condanna, anche con sentenza non passata in giudicato, per uno dei reati previsti dal Capo I del Titolo II del secondo libro del Codice Penale (</w:t>
      </w:r>
      <w:r>
        <w:rPr>
          <w:rFonts w:ascii="Arial" w:hAnsi="Arial" w:cs="Arial"/>
          <w:sz w:val="20"/>
          <w:szCs w:val="20"/>
        </w:rPr>
        <w:t>reati dei pubblici ufficiali contro la Pubblica Amministrazione</w:t>
      </w:r>
      <w:r>
        <w:rPr>
          <w:rFonts w:ascii="Arial" w:hAnsi="Arial" w:cs="Arial"/>
          <w:i w:val="0"/>
          <w:sz w:val="20"/>
          <w:szCs w:val="20"/>
        </w:rPr>
        <w:t>) ai sensi dell’art 35 bis del D.lgs n.165/2001;</w:t>
      </w:r>
    </w:p>
    <w:p w14:paraId="3D1BB13E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incorrere in una delle ipotesi previste dall’art. 51 del codice di procedura civile e che non sussistono comunque gravi ragioni di convenienza che inducono all’astensione dall’incarico;</w:t>
      </w:r>
    </w:p>
    <w:p w14:paraId="6A6B7A5A" w14:textId="77777777" w:rsidR="00D85E24" w:rsidRPr="005D64D8" w:rsidRDefault="00D85E24" w:rsidP="00D85E24">
      <w:pPr>
        <w:pStyle w:val="BodyText"/>
        <w:numPr>
          <w:ilvl w:val="0"/>
          <w:numId w:val="1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trovarsi in una situazione di conflitto di interesse, come definita dall’art. </w:t>
      </w:r>
      <w:r w:rsidRPr="00F20AF2">
        <w:rPr>
          <w:rFonts w:ascii="Arial" w:hAnsi="Arial" w:cs="Arial"/>
          <w:i w:val="0"/>
          <w:sz w:val="20"/>
          <w:szCs w:val="20"/>
        </w:rPr>
        <w:t>16 del D. Lgs. 36/2023;</w:t>
      </w:r>
    </w:p>
    <w:p w14:paraId="3841BEF0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concorso, in qualità di membro di commissione giudicatrice e/o di valutazione, con dolo o colpa grave accertati in sede giurisdizionale con sentenza non sospesa, all’approvazione di atti dichiarati illegittimi;</w:t>
      </w:r>
    </w:p>
    <w:p w14:paraId="4D46DAC6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 e/o di valutazione in presenza di interessi propri, finanziari e non, diretti ed indiretti, che possano essere in conflitto, anche soltanto potenziale, con gli obblighi cui al punto precedenti, in particolare, di impegnarsi ad astenersi in tutti i casi in cui lo scrivente abbia un qualsiasi interesse personale o professionale, diretto o indiretto, nei confronti di uno più soggetti comunque coinvolti, direttamente o indirettamente, nelle attività del procedimento indicato in oggetto;</w:t>
      </w:r>
    </w:p>
    <w:p w14:paraId="3243B2C0" w14:textId="77777777" w:rsidR="006337FA" w:rsidRDefault="00675F53">
      <w:pPr>
        <w:pStyle w:val="BodyText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6A2D3AE7" w14:textId="77777777" w:rsidR="006337FA" w:rsidRDefault="006337FA">
      <w:pPr>
        <w:pStyle w:val="BodyText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643990E0" w14:textId="77777777" w:rsidR="006337FA" w:rsidRDefault="00675F5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Allega copia del documento di identità in corso di validità.</w:t>
      </w:r>
    </w:p>
    <w:p w14:paraId="0F77BCDE" w14:textId="77777777" w:rsidR="006337FA" w:rsidRDefault="006337FA">
      <w:pPr>
        <w:jc w:val="both"/>
        <w:rPr>
          <w:rFonts w:ascii="Arial" w:hAnsi="Arial" w:cs="Arial"/>
          <w:sz w:val="20"/>
          <w:szCs w:val="20"/>
        </w:rPr>
      </w:pPr>
    </w:p>
    <w:p w14:paraId="7F953BCE" w14:textId="77777777" w:rsidR="006337FA" w:rsidRDefault="006337FA">
      <w:pPr>
        <w:jc w:val="both"/>
        <w:rPr>
          <w:rFonts w:ascii="Arial" w:hAnsi="Arial" w:cs="Arial"/>
          <w:sz w:val="20"/>
          <w:szCs w:val="20"/>
        </w:rPr>
      </w:pPr>
    </w:p>
    <w:p w14:paraId="1B243FA8" w14:textId="77777777" w:rsidR="006337FA" w:rsidRDefault="00675F5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Catanzaro, lì _________</w:t>
      </w:r>
    </w:p>
    <w:p w14:paraId="58AAC035" w14:textId="77777777" w:rsidR="006337FA" w:rsidRDefault="00675F53">
      <w:pPr>
        <w:tabs>
          <w:tab w:val="left" w:pos="3233"/>
          <w:tab w:val="left" w:pos="4802"/>
        </w:tabs>
        <w:ind w:left="6237"/>
      </w:pPr>
      <w:r>
        <w:rPr>
          <w:rFonts w:ascii="Arial" w:hAnsi="Arial" w:cs="Arial"/>
          <w:sz w:val="20"/>
          <w:szCs w:val="20"/>
        </w:rPr>
        <w:t>Firma del dichiarante</w:t>
      </w:r>
    </w:p>
    <w:sectPr w:rsidR="006337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849" w:bottom="1200" w:left="993" w:header="604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04AB9" w14:textId="77777777" w:rsidR="00D6670F" w:rsidRDefault="00D6670F">
      <w:r>
        <w:separator/>
      </w:r>
    </w:p>
  </w:endnote>
  <w:endnote w:type="continuationSeparator" w:id="0">
    <w:p w14:paraId="39CD094E" w14:textId="77777777" w:rsidR="00D6670F" w:rsidRDefault="00D6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1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CB238" w14:textId="77777777" w:rsidR="007D24BF" w:rsidRDefault="007D24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31642" w14:textId="77777777" w:rsidR="007D24BF" w:rsidRDefault="007D24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41BED" w14:textId="77777777" w:rsidR="007D24BF" w:rsidRDefault="007D24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76021" w14:textId="77777777" w:rsidR="00D6670F" w:rsidRDefault="00D6670F">
      <w:r>
        <w:separator/>
      </w:r>
    </w:p>
  </w:footnote>
  <w:footnote w:type="continuationSeparator" w:id="0">
    <w:p w14:paraId="5AEE29FF" w14:textId="77777777" w:rsidR="00D6670F" w:rsidRDefault="00D667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0056D" w14:textId="77777777" w:rsidR="007D24BF" w:rsidRDefault="007D24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590E3" w14:textId="77777777" w:rsidR="006337FA" w:rsidRDefault="00675F53">
    <w:pPr>
      <w:spacing w:before="90"/>
      <w:rPr>
        <w:rFonts w:ascii="Arial" w:hAnsi="Arial" w:cs="Arial"/>
        <w:b/>
      </w:rPr>
    </w:pPr>
    <w:r>
      <w:rPr>
        <w:b/>
        <w:sz w:val="24"/>
        <w:szCs w:val="24"/>
      </w:rPr>
      <w:t xml:space="preserve"> DICHIARAZIONE DI ASSENZA DI CONFLITTI D’INTERESSE</w:t>
    </w:r>
    <w:r>
      <w:rPr>
        <w:rFonts w:ascii="Arial" w:hAnsi="Arial" w:cs="Arial"/>
        <w:b/>
      </w:rPr>
      <w:t xml:space="preserve"> E DOVERE DI ASTENSIONE </w:t>
    </w:r>
  </w:p>
  <w:p w14:paraId="3D240E76" w14:textId="1B475C3F" w:rsidR="006337FA" w:rsidRDefault="00D85E24">
    <w:pPr>
      <w:pStyle w:val="Header"/>
    </w:pPr>
    <w:r w:rsidRPr="005D64D8">
      <w:rPr>
        <w:rFonts w:ascii="Arial" w:hAnsi="Arial" w:cs="Arial"/>
        <w:sz w:val="18"/>
      </w:rPr>
      <w:t>Dichiarazione sostitutiva di certificazione in merito all’inesistenza di cause di incompatibilità e di astensione ai sensi dell’art</w:t>
    </w:r>
    <w:r w:rsidRPr="00F20AF2">
      <w:rPr>
        <w:rFonts w:ascii="Arial" w:hAnsi="Arial" w:cs="Arial"/>
        <w:sz w:val="18"/>
      </w:rPr>
      <w:t>. 93 del D. Lgs. 36/2023, ai sensi del Codice di comportamento dei dipendenti della Regione Calabria, art. 46 e art. 47 del D.P.R.</w:t>
    </w:r>
    <w:r w:rsidRPr="005D64D8">
      <w:rPr>
        <w:rFonts w:ascii="Arial" w:hAnsi="Arial" w:cs="Arial"/>
        <w:sz w:val="18"/>
      </w:rPr>
      <w:t xml:space="preserve"> 445/2000</w:t>
    </w:r>
    <w:r>
      <w:rPr>
        <w:rFonts w:ascii="Arial" w:hAnsi="Arial" w:cs="Arial"/>
        <w:sz w:val="18"/>
      </w:rPr>
      <w:t>,</w:t>
    </w:r>
    <w:r w:rsidRPr="005D64D8">
      <w:rPr>
        <w:rFonts w:ascii="Arial" w:hAnsi="Arial" w:cs="Arial"/>
        <w:sz w:val="18"/>
      </w:rPr>
      <w:t xml:space="preserve"> art. 53 del D.Lgs. n. 165/2001</w:t>
    </w:r>
    <w:r>
      <w:rPr>
        <w:rFonts w:ascii="Arial" w:hAnsi="Arial" w:cs="Arial"/>
        <w:sz w:val="18"/>
      </w:rPr>
      <w:t xml:space="preserve">; </w:t>
    </w:r>
    <w:r w:rsidR="007D24BF" w:rsidRPr="007D24BF">
      <w:rPr>
        <w:rFonts w:ascii="Arial" w:hAnsi="Arial" w:cs="Arial"/>
        <w:sz w:val="18"/>
      </w:rPr>
      <w:t>Art. 16 del D. Lgs. 36/2023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7934E" w14:textId="77777777" w:rsidR="007D24BF" w:rsidRDefault="007D24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D7CF1"/>
    <w:multiLevelType w:val="multilevel"/>
    <w:tmpl w:val="DA9AD1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B7BA1"/>
    <w:multiLevelType w:val="multilevel"/>
    <w:tmpl w:val="3834962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8806150">
    <w:abstractNumId w:val="0"/>
  </w:num>
  <w:num w:numId="2" w16cid:durableId="538470345">
    <w:abstractNumId w:val="1"/>
  </w:num>
  <w:num w:numId="3" w16cid:durableId="1768958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7FA"/>
    <w:rsid w:val="00102862"/>
    <w:rsid w:val="001B2732"/>
    <w:rsid w:val="00250C94"/>
    <w:rsid w:val="003066E5"/>
    <w:rsid w:val="0050598A"/>
    <w:rsid w:val="00585A77"/>
    <w:rsid w:val="006337FA"/>
    <w:rsid w:val="00675F53"/>
    <w:rsid w:val="00766E83"/>
    <w:rsid w:val="007D24BF"/>
    <w:rsid w:val="008642A1"/>
    <w:rsid w:val="00B32FE9"/>
    <w:rsid w:val="00C83A63"/>
    <w:rsid w:val="00CA4F82"/>
    <w:rsid w:val="00D6670F"/>
    <w:rsid w:val="00D8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39F28E"/>
  <w15:docId w15:val="{6CDEB31F-457B-4C28-827D-E1AB1AB5B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Heading1">
    <w:name w:val="heading 1"/>
    <w:basedOn w:val="Normal"/>
    <w:uiPriority w:val="1"/>
    <w:qFormat/>
    <w:pPr>
      <w:spacing w:before="3"/>
      <w:ind w:left="11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12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1"/>
    <w:qFormat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Heading4">
    <w:name w:val="heading 4"/>
    <w:basedOn w:val="Normal"/>
    <w:uiPriority w:val="1"/>
    <w:qFormat/>
    <w:pPr>
      <w:ind w:left="112"/>
      <w:outlineLvl w:val="3"/>
    </w:pPr>
    <w:rPr>
      <w:b/>
      <w:bCs/>
      <w:i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lang w:val="it-IT" w:eastAsia="it-IT" w:bidi="it-IT"/>
    </w:rPr>
  </w:style>
  <w:style w:type="character" w:customStyle="1" w:styleId="ListLabel5">
    <w:name w:val="ListLabel 5"/>
    <w:qFormat/>
    <w:rPr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lang w:val="it-IT" w:eastAsia="it-IT" w:bidi="it-IT"/>
    </w:rPr>
  </w:style>
  <w:style w:type="character" w:customStyle="1" w:styleId="ListLabel8">
    <w:name w:val="ListLabel 8"/>
    <w:qFormat/>
    <w:rPr>
      <w:lang w:val="it-IT" w:eastAsia="it-IT" w:bidi="it-IT"/>
    </w:rPr>
  </w:style>
  <w:style w:type="character" w:customStyle="1" w:styleId="ListLabel9">
    <w:name w:val="ListLabel 9"/>
    <w:qFormat/>
    <w:rPr>
      <w:lang w:val="it-IT" w:eastAsia="it-IT" w:bidi="it-IT"/>
    </w:rPr>
  </w:style>
  <w:style w:type="character" w:customStyle="1" w:styleId="ListLabel10">
    <w:name w:val="ListLabel 10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Pr>
      <w:lang w:val="it-IT" w:eastAsia="it-IT" w:bidi="it-IT"/>
    </w:rPr>
  </w:style>
  <w:style w:type="character" w:customStyle="1" w:styleId="ListLabel12">
    <w:name w:val="ListLabel 12"/>
    <w:qFormat/>
    <w:rPr>
      <w:lang w:val="it-IT" w:eastAsia="it-IT" w:bidi="it-IT"/>
    </w:rPr>
  </w:style>
  <w:style w:type="character" w:customStyle="1" w:styleId="ListLabel13">
    <w:name w:val="ListLabel 13"/>
    <w:qFormat/>
    <w:rPr>
      <w:lang w:val="it-IT" w:eastAsia="it-IT" w:bidi="it-IT"/>
    </w:rPr>
  </w:style>
  <w:style w:type="character" w:customStyle="1" w:styleId="ListLabel14">
    <w:name w:val="ListLabel 14"/>
    <w:qFormat/>
    <w:rPr>
      <w:lang w:val="it-IT" w:eastAsia="it-IT" w:bidi="it-IT"/>
    </w:rPr>
  </w:style>
  <w:style w:type="character" w:customStyle="1" w:styleId="ListLabel15">
    <w:name w:val="ListLabel 15"/>
    <w:qFormat/>
    <w:rPr>
      <w:lang w:val="it-IT" w:eastAsia="it-IT" w:bidi="it-IT"/>
    </w:rPr>
  </w:style>
  <w:style w:type="character" w:customStyle="1" w:styleId="ListLabel16">
    <w:name w:val="ListLabel 16"/>
    <w:qFormat/>
    <w:rPr>
      <w:lang w:val="it-IT" w:eastAsia="it-IT" w:bidi="it-IT"/>
    </w:rPr>
  </w:style>
  <w:style w:type="character" w:customStyle="1" w:styleId="ListLabel17">
    <w:name w:val="ListLabel 17"/>
    <w:qFormat/>
    <w:rPr>
      <w:lang w:val="it-IT" w:eastAsia="it-IT" w:bidi="it-IT"/>
    </w:rPr>
  </w:style>
  <w:style w:type="character" w:customStyle="1" w:styleId="ListLabel18">
    <w:name w:val="ListLabel 18"/>
    <w:qFormat/>
    <w:rPr>
      <w:lang w:val="it-IT" w:eastAsia="it-IT" w:bidi="it-IT"/>
    </w:rPr>
  </w:style>
  <w:style w:type="character" w:customStyle="1" w:styleId="ListLabel19">
    <w:name w:val="ListLabel 19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Pr>
      <w:lang w:val="it-IT" w:eastAsia="it-IT" w:bidi="it-IT"/>
    </w:rPr>
  </w:style>
  <w:style w:type="character" w:customStyle="1" w:styleId="ListLabel21">
    <w:name w:val="ListLabel 21"/>
    <w:qFormat/>
    <w:rPr>
      <w:lang w:val="it-IT" w:eastAsia="it-IT" w:bidi="it-IT"/>
    </w:rPr>
  </w:style>
  <w:style w:type="character" w:customStyle="1" w:styleId="ListLabel22">
    <w:name w:val="ListLabel 22"/>
    <w:qFormat/>
    <w:rPr>
      <w:lang w:val="it-IT" w:eastAsia="it-IT" w:bidi="it-IT"/>
    </w:rPr>
  </w:style>
  <w:style w:type="character" w:customStyle="1" w:styleId="ListLabel23">
    <w:name w:val="ListLabel 23"/>
    <w:qFormat/>
    <w:rPr>
      <w:lang w:val="it-IT" w:eastAsia="it-IT" w:bidi="it-IT"/>
    </w:rPr>
  </w:style>
  <w:style w:type="character" w:customStyle="1" w:styleId="ListLabel24">
    <w:name w:val="ListLabel 24"/>
    <w:qFormat/>
    <w:rPr>
      <w:lang w:val="it-IT" w:eastAsia="it-IT" w:bidi="it-IT"/>
    </w:rPr>
  </w:style>
  <w:style w:type="character" w:customStyle="1" w:styleId="ListLabel25">
    <w:name w:val="ListLabel 25"/>
    <w:qFormat/>
    <w:rPr>
      <w:lang w:val="it-IT" w:eastAsia="it-IT" w:bidi="it-IT"/>
    </w:rPr>
  </w:style>
  <w:style w:type="character" w:customStyle="1" w:styleId="ListLabel26">
    <w:name w:val="ListLabel 26"/>
    <w:qFormat/>
    <w:rPr>
      <w:lang w:val="it-IT" w:eastAsia="it-IT" w:bidi="it-IT"/>
    </w:rPr>
  </w:style>
  <w:style w:type="character" w:customStyle="1" w:styleId="ListLabel27">
    <w:name w:val="ListLabel 27"/>
    <w:qFormat/>
    <w:rPr>
      <w:lang w:val="it-IT" w:eastAsia="it-IT" w:bidi="it-IT"/>
    </w:rPr>
  </w:style>
  <w:style w:type="character" w:customStyle="1" w:styleId="ListLabel28">
    <w:name w:val="ListLabel 28"/>
    <w:qFormat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Pr>
      <w:rFonts w:cs="Symbol"/>
      <w:lang w:val="it-IT" w:eastAsia="it-IT" w:bidi="it-IT"/>
    </w:rPr>
  </w:style>
  <w:style w:type="character" w:customStyle="1" w:styleId="ListLabel30">
    <w:name w:val="ListLabel 30"/>
    <w:qFormat/>
    <w:rPr>
      <w:rFonts w:cs="Symbol"/>
      <w:lang w:val="it-IT" w:eastAsia="it-IT" w:bidi="it-IT"/>
    </w:rPr>
  </w:style>
  <w:style w:type="character" w:customStyle="1" w:styleId="ListLabel31">
    <w:name w:val="ListLabel 31"/>
    <w:qFormat/>
    <w:rPr>
      <w:rFonts w:cs="Symbol"/>
      <w:lang w:val="it-IT" w:eastAsia="it-IT" w:bidi="it-IT"/>
    </w:rPr>
  </w:style>
  <w:style w:type="character" w:customStyle="1" w:styleId="ListLabel32">
    <w:name w:val="ListLabel 32"/>
    <w:qFormat/>
    <w:rPr>
      <w:rFonts w:cs="Symbol"/>
      <w:lang w:val="it-IT" w:eastAsia="it-IT" w:bidi="it-IT"/>
    </w:rPr>
  </w:style>
  <w:style w:type="character" w:customStyle="1" w:styleId="ListLabel33">
    <w:name w:val="ListLabel 33"/>
    <w:qFormat/>
    <w:rPr>
      <w:rFonts w:cs="Symbol"/>
      <w:lang w:val="it-IT" w:eastAsia="it-IT" w:bidi="it-IT"/>
    </w:rPr>
  </w:style>
  <w:style w:type="character" w:customStyle="1" w:styleId="ListLabel34">
    <w:name w:val="ListLabel 34"/>
    <w:qFormat/>
    <w:rPr>
      <w:rFonts w:cs="Symbol"/>
      <w:lang w:val="it-IT" w:eastAsia="it-IT" w:bidi="it-IT"/>
    </w:rPr>
  </w:style>
  <w:style w:type="character" w:customStyle="1" w:styleId="ListLabel35">
    <w:name w:val="ListLabel 35"/>
    <w:qFormat/>
    <w:rPr>
      <w:rFonts w:cs="Symbol"/>
      <w:lang w:val="it-IT" w:eastAsia="it-IT" w:bidi="it-IT"/>
    </w:rPr>
  </w:style>
  <w:style w:type="character" w:customStyle="1" w:styleId="ListLabel36">
    <w:name w:val="ListLabel 36"/>
    <w:qFormat/>
    <w:rPr>
      <w:rFonts w:cs="Symbol"/>
      <w:lang w:val="it-IT" w:eastAsia="it-IT" w:bidi="it-IT"/>
    </w:rPr>
  </w:style>
  <w:style w:type="character" w:customStyle="1" w:styleId="ListLabel37">
    <w:name w:val="ListLabel 37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Pr>
      <w:rFonts w:cs="Symbol"/>
      <w:lang w:val="it-IT" w:eastAsia="it-IT" w:bidi="it-IT"/>
    </w:rPr>
  </w:style>
  <w:style w:type="character" w:customStyle="1" w:styleId="ListLabel39">
    <w:name w:val="ListLabel 39"/>
    <w:qFormat/>
    <w:rPr>
      <w:rFonts w:cs="Symbol"/>
      <w:lang w:val="it-IT" w:eastAsia="it-IT" w:bidi="it-IT"/>
    </w:rPr>
  </w:style>
  <w:style w:type="character" w:customStyle="1" w:styleId="ListLabel40">
    <w:name w:val="ListLabel 40"/>
    <w:qFormat/>
    <w:rPr>
      <w:rFonts w:cs="Symbol"/>
      <w:lang w:val="it-IT" w:eastAsia="it-IT" w:bidi="it-IT"/>
    </w:rPr>
  </w:style>
  <w:style w:type="character" w:customStyle="1" w:styleId="ListLabel41">
    <w:name w:val="ListLabel 41"/>
    <w:qFormat/>
    <w:rPr>
      <w:rFonts w:cs="Symbol"/>
      <w:lang w:val="it-IT" w:eastAsia="it-IT" w:bidi="it-IT"/>
    </w:rPr>
  </w:style>
  <w:style w:type="character" w:customStyle="1" w:styleId="ListLabel42">
    <w:name w:val="ListLabel 42"/>
    <w:qFormat/>
    <w:rPr>
      <w:rFonts w:cs="Symbol"/>
      <w:lang w:val="it-IT" w:eastAsia="it-IT" w:bidi="it-IT"/>
    </w:rPr>
  </w:style>
  <w:style w:type="character" w:customStyle="1" w:styleId="ListLabel43">
    <w:name w:val="ListLabel 43"/>
    <w:qFormat/>
    <w:rPr>
      <w:rFonts w:cs="Symbol"/>
      <w:lang w:val="it-IT" w:eastAsia="it-IT" w:bidi="it-IT"/>
    </w:rPr>
  </w:style>
  <w:style w:type="character" w:customStyle="1" w:styleId="ListLabel44">
    <w:name w:val="ListLabel 44"/>
    <w:qFormat/>
    <w:rPr>
      <w:rFonts w:cs="Symbol"/>
      <w:lang w:val="it-IT" w:eastAsia="it-IT" w:bidi="it-IT"/>
    </w:rPr>
  </w:style>
  <w:style w:type="character" w:customStyle="1" w:styleId="ListLabel45">
    <w:name w:val="ListLabel 45"/>
    <w:qFormat/>
    <w:rPr>
      <w:rFonts w:cs="Symbol"/>
      <w:lang w:val="it-IT" w:eastAsia="it-IT" w:bidi="it-IT"/>
    </w:rPr>
  </w:style>
  <w:style w:type="character" w:customStyle="1" w:styleId="ListLabel46">
    <w:name w:val="ListLabel 46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Pr>
      <w:rFonts w:cs="Symbol"/>
      <w:lang w:val="it-IT" w:eastAsia="it-IT" w:bidi="it-IT"/>
    </w:rPr>
  </w:style>
  <w:style w:type="character" w:customStyle="1" w:styleId="ListLabel48">
    <w:name w:val="ListLabel 48"/>
    <w:qFormat/>
    <w:rPr>
      <w:rFonts w:cs="Symbol"/>
      <w:lang w:val="it-IT" w:eastAsia="it-IT" w:bidi="it-IT"/>
    </w:rPr>
  </w:style>
  <w:style w:type="character" w:customStyle="1" w:styleId="ListLabel49">
    <w:name w:val="ListLabel 49"/>
    <w:qFormat/>
    <w:rPr>
      <w:rFonts w:cs="Symbol"/>
      <w:lang w:val="it-IT" w:eastAsia="it-IT" w:bidi="it-IT"/>
    </w:rPr>
  </w:style>
  <w:style w:type="character" w:customStyle="1" w:styleId="ListLabel50">
    <w:name w:val="ListLabel 50"/>
    <w:qFormat/>
    <w:rPr>
      <w:rFonts w:cs="Symbol"/>
      <w:lang w:val="it-IT" w:eastAsia="it-IT" w:bidi="it-IT"/>
    </w:rPr>
  </w:style>
  <w:style w:type="character" w:customStyle="1" w:styleId="ListLabel51">
    <w:name w:val="ListLabel 51"/>
    <w:qFormat/>
    <w:rPr>
      <w:rFonts w:cs="Symbol"/>
      <w:lang w:val="it-IT" w:eastAsia="it-IT" w:bidi="it-IT"/>
    </w:rPr>
  </w:style>
  <w:style w:type="character" w:customStyle="1" w:styleId="ListLabel52">
    <w:name w:val="ListLabel 52"/>
    <w:qFormat/>
    <w:rPr>
      <w:rFonts w:cs="Symbol"/>
      <w:lang w:val="it-IT" w:eastAsia="it-IT" w:bidi="it-IT"/>
    </w:rPr>
  </w:style>
  <w:style w:type="character" w:customStyle="1" w:styleId="ListLabel53">
    <w:name w:val="ListLabel 53"/>
    <w:qFormat/>
    <w:rPr>
      <w:rFonts w:cs="Symbol"/>
      <w:lang w:val="it-IT" w:eastAsia="it-IT" w:bidi="it-IT"/>
    </w:rPr>
  </w:style>
  <w:style w:type="character" w:customStyle="1" w:styleId="ListLabel54">
    <w:name w:val="ListLabel 54"/>
    <w:qFormat/>
    <w:rPr>
      <w:rFonts w:cs="Symbol"/>
      <w:lang w:val="it-IT" w:eastAsia="it-IT" w:bidi="it-IT"/>
    </w:rPr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markedcontent">
    <w:name w:val="markedcontent"/>
    <w:basedOn w:val="DefaultParagraphFont"/>
    <w:qFormat/>
    <w:rsid w:val="00223678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  <w:style w:type="character" w:customStyle="1" w:styleId="ListLabel55">
    <w:name w:val="ListLabel 55"/>
    <w:qFormat/>
    <w:rPr>
      <w:rFonts w:cs="OpenSymbol"/>
      <w:w w:val="100"/>
      <w:sz w:val="24"/>
      <w:lang w:val="it-IT" w:eastAsia="it-IT" w:bidi="it-IT"/>
    </w:rPr>
  </w:style>
  <w:style w:type="character" w:customStyle="1" w:styleId="ListLabel56">
    <w:name w:val="ListLabel 56"/>
    <w:qFormat/>
    <w:rPr>
      <w:rFonts w:cs="Symbol"/>
      <w:lang w:val="it-IT" w:eastAsia="it-IT" w:bidi="it-IT"/>
    </w:rPr>
  </w:style>
  <w:style w:type="character" w:customStyle="1" w:styleId="ListLabel57">
    <w:name w:val="ListLabel 57"/>
    <w:qFormat/>
    <w:rPr>
      <w:rFonts w:cs="Symbol"/>
      <w:lang w:val="it-IT" w:eastAsia="it-IT" w:bidi="it-IT"/>
    </w:rPr>
  </w:style>
  <w:style w:type="character" w:customStyle="1" w:styleId="ListLabel58">
    <w:name w:val="ListLabel 58"/>
    <w:qFormat/>
    <w:rPr>
      <w:rFonts w:cs="Symbol"/>
      <w:lang w:val="it-IT" w:eastAsia="it-IT" w:bidi="it-IT"/>
    </w:rPr>
  </w:style>
  <w:style w:type="character" w:customStyle="1" w:styleId="ListLabel59">
    <w:name w:val="ListLabel 59"/>
    <w:qFormat/>
    <w:rPr>
      <w:rFonts w:cs="Symbol"/>
      <w:lang w:val="it-IT" w:eastAsia="it-IT" w:bidi="it-IT"/>
    </w:rPr>
  </w:style>
  <w:style w:type="character" w:customStyle="1" w:styleId="ListLabel60">
    <w:name w:val="ListLabel 60"/>
    <w:qFormat/>
    <w:rPr>
      <w:rFonts w:cs="Symbol"/>
      <w:lang w:val="it-IT" w:eastAsia="it-IT" w:bidi="it-IT"/>
    </w:rPr>
  </w:style>
  <w:style w:type="character" w:customStyle="1" w:styleId="ListLabel61">
    <w:name w:val="ListLabel 61"/>
    <w:qFormat/>
    <w:rPr>
      <w:rFonts w:cs="Symbol"/>
      <w:lang w:val="it-IT" w:eastAsia="it-IT" w:bidi="it-IT"/>
    </w:rPr>
  </w:style>
  <w:style w:type="character" w:customStyle="1" w:styleId="ListLabel62">
    <w:name w:val="ListLabel 62"/>
    <w:qFormat/>
    <w:rPr>
      <w:rFonts w:cs="Symbol"/>
      <w:lang w:val="it-IT" w:eastAsia="it-IT" w:bidi="it-IT"/>
    </w:rPr>
  </w:style>
  <w:style w:type="character" w:customStyle="1" w:styleId="ListLabel63">
    <w:name w:val="ListLabel 63"/>
    <w:qFormat/>
    <w:rPr>
      <w:rFonts w:cs="Symbol"/>
      <w:lang w:val="it-IT" w:eastAsia="it-IT" w:bidi="it-IT"/>
    </w:rPr>
  </w:style>
  <w:style w:type="character" w:customStyle="1" w:styleId="ListLabel64">
    <w:name w:val="ListLabel 64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65">
    <w:name w:val="ListLabel 65"/>
    <w:qFormat/>
    <w:rPr>
      <w:rFonts w:cs="Symbol"/>
      <w:lang w:val="it-IT" w:eastAsia="it-IT" w:bidi="it-IT"/>
    </w:rPr>
  </w:style>
  <w:style w:type="character" w:customStyle="1" w:styleId="ListLabel66">
    <w:name w:val="ListLabel 66"/>
    <w:qFormat/>
    <w:rPr>
      <w:rFonts w:cs="Symbol"/>
      <w:lang w:val="it-IT" w:eastAsia="it-IT" w:bidi="it-IT"/>
    </w:rPr>
  </w:style>
  <w:style w:type="character" w:customStyle="1" w:styleId="ListLabel67">
    <w:name w:val="ListLabel 67"/>
    <w:qFormat/>
    <w:rPr>
      <w:rFonts w:cs="Symbol"/>
      <w:lang w:val="it-IT" w:eastAsia="it-IT" w:bidi="it-IT"/>
    </w:rPr>
  </w:style>
  <w:style w:type="character" w:customStyle="1" w:styleId="ListLabel68">
    <w:name w:val="ListLabel 68"/>
    <w:qFormat/>
    <w:rPr>
      <w:rFonts w:cs="Symbol"/>
      <w:lang w:val="it-IT" w:eastAsia="it-IT" w:bidi="it-IT"/>
    </w:rPr>
  </w:style>
  <w:style w:type="character" w:customStyle="1" w:styleId="ListLabel69">
    <w:name w:val="ListLabel 69"/>
    <w:qFormat/>
    <w:rPr>
      <w:rFonts w:cs="Symbol"/>
      <w:lang w:val="it-IT" w:eastAsia="it-IT" w:bidi="it-IT"/>
    </w:rPr>
  </w:style>
  <w:style w:type="character" w:customStyle="1" w:styleId="ListLabel70">
    <w:name w:val="ListLabel 70"/>
    <w:qFormat/>
    <w:rPr>
      <w:rFonts w:cs="Symbol"/>
      <w:lang w:val="it-IT" w:eastAsia="it-IT" w:bidi="it-IT"/>
    </w:rPr>
  </w:style>
  <w:style w:type="character" w:customStyle="1" w:styleId="ListLabel71">
    <w:name w:val="ListLabel 71"/>
    <w:qFormat/>
    <w:rPr>
      <w:rFonts w:cs="Symbol"/>
      <w:lang w:val="it-IT" w:eastAsia="it-IT" w:bidi="it-IT"/>
    </w:rPr>
  </w:style>
  <w:style w:type="character" w:customStyle="1" w:styleId="ListLabel72">
    <w:name w:val="ListLabel 72"/>
    <w:qFormat/>
    <w:rPr>
      <w:rFonts w:cs="Symbol"/>
      <w:lang w:val="it-IT" w:eastAsia="it-IT" w:bidi="it-IT"/>
    </w:rPr>
  </w:style>
  <w:style w:type="character" w:customStyle="1" w:styleId="ListLabel73">
    <w:name w:val="ListLabel 73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74">
    <w:name w:val="ListLabel 74"/>
    <w:qFormat/>
    <w:rPr>
      <w:rFonts w:cs="Symbol"/>
      <w:lang w:val="it-IT" w:eastAsia="it-IT" w:bidi="it-IT"/>
    </w:rPr>
  </w:style>
  <w:style w:type="character" w:customStyle="1" w:styleId="ListLabel75">
    <w:name w:val="ListLabel 75"/>
    <w:qFormat/>
    <w:rPr>
      <w:rFonts w:cs="Symbol"/>
      <w:lang w:val="it-IT" w:eastAsia="it-IT" w:bidi="it-IT"/>
    </w:rPr>
  </w:style>
  <w:style w:type="character" w:customStyle="1" w:styleId="ListLabel76">
    <w:name w:val="ListLabel 76"/>
    <w:qFormat/>
    <w:rPr>
      <w:rFonts w:cs="Symbol"/>
      <w:lang w:val="it-IT" w:eastAsia="it-IT" w:bidi="it-IT"/>
    </w:rPr>
  </w:style>
  <w:style w:type="character" w:customStyle="1" w:styleId="ListLabel77">
    <w:name w:val="ListLabel 77"/>
    <w:qFormat/>
    <w:rPr>
      <w:rFonts w:cs="Symbol"/>
      <w:lang w:val="it-IT" w:eastAsia="it-IT" w:bidi="it-IT"/>
    </w:rPr>
  </w:style>
  <w:style w:type="character" w:customStyle="1" w:styleId="ListLabel78">
    <w:name w:val="ListLabel 78"/>
    <w:qFormat/>
    <w:rPr>
      <w:rFonts w:cs="Symbol"/>
      <w:lang w:val="it-IT" w:eastAsia="it-IT" w:bidi="it-IT"/>
    </w:rPr>
  </w:style>
  <w:style w:type="character" w:customStyle="1" w:styleId="ListLabel79">
    <w:name w:val="ListLabel 79"/>
    <w:qFormat/>
    <w:rPr>
      <w:rFonts w:cs="Symbol"/>
      <w:lang w:val="it-IT" w:eastAsia="it-IT" w:bidi="it-IT"/>
    </w:rPr>
  </w:style>
  <w:style w:type="character" w:customStyle="1" w:styleId="ListLabel80">
    <w:name w:val="ListLabel 80"/>
    <w:qFormat/>
    <w:rPr>
      <w:rFonts w:cs="Symbol"/>
      <w:lang w:val="it-IT" w:eastAsia="it-IT" w:bidi="it-IT"/>
    </w:rPr>
  </w:style>
  <w:style w:type="character" w:customStyle="1" w:styleId="ListLabel81">
    <w:name w:val="ListLabel 81"/>
    <w:qFormat/>
    <w:rPr>
      <w:rFonts w:cs="Symbol"/>
      <w:lang w:val="it-IT" w:eastAsia="it-IT" w:bidi="it-IT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Courier New"/>
    </w:rPr>
  </w:style>
  <w:style w:type="paragraph" w:styleId="Title">
    <w:name w:val="Title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uiPriority w:val="1"/>
    <w:qFormat/>
    <w:rPr>
      <w:i/>
      <w:sz w:val="16"/>
      <w:szCs w:val="16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</w:style>
  <w:style w:type="paragraph" w:customStyle="1" w:styleId="Contenutocornice">
    <w:name w:val="Contenuto cornice"/>
    <w:basedOn w:val="Normal"/>
    <w:qFormat/>
  </w:style>
  <w:style w:type="paragraph" w:styleId="Footer">
    <w:name w:val="footer"/>
    <w:basedOn w:val="Normal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7148E"/>
    <w:rPr>
      <w:rFonts w:ascii="Segoe UI" w:hAnsi="Segoe UI" w:cs="Segoe UI"/>
      <w:sz w:val="18"/>
      <w:szCs w:val="18"/>
    </w:rPr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368</Words>
  <Characters>2101</Characters>
  <Application>Microsoft Office Word</Application>
  <DocSecurity>0</DocSecurity>
  <Lines>17</Lines>
  <Paragraphs>4</Paragraphs>
  <ScaleCrop>false</ScaleCrop>
  <Company>HP Inc.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Simonetta Giuliani</dc:creator>
  <dc:description/>
  <cp:lastModifiedBy>Frangipane, Claudia</cp:lastModifiedBy>
  <cp:revision>8</cp:revision>
  <cp:lastPrinted>2023-05-17T10:15:00Z</cp:lastPrinted>
  <dcterms:created xsi:type="dcterms:W3CDTF">2025-07-15T11:23:00Z</dcterms:created>
  <dcterms:modified xsi:type="dcterms:W3CDTF">2025-07-17T10:27:00Z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 Inc.</vt:lpwstr>
  </property>
  <property fmtid="{D5CDD505-2E9C-101B-9397-08002B2CF9AE}" pid="4" name="Created">
    <vt:filetime>2019-01-30T00:00:00Z</vt:filetime>
  </property>
  <property fmtid="{D5CDD505-2E9C-101B-9397-08002B2CF9AE}" pid="5" name="Creator">
    <vt:lpwstr>Microsoft® Office Word 2007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2019-12-16T00:00:00Z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