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B4590" w14:textId="77777777" w:rsidR="00342E2E" w:rsidRDefault="00AC4046">
      <w:pPr>
        <w:snapToGrid w:val="0"/>
        <w:spacing w:line="360" w:lineRule="auto"/>
        <w:jc w:val="both"/>
        <w:rPr>
          <w:i/>
          <w:sz w:val="24"/>
          <w:szCs w:val="24"/>
          <w:lang w:bidi="ar-SA"/>
        </w:rPr>
      </w:pPr>
      <w:r>
        <w:rPr>
          <w:i/>
          <w:sz w:val="24"/>
          <w:szCs w:val="24"/>
          <w:lang w:bidi="ar-SA"/>
        </w:rPr>
        <w:t xml:space="preserve">Carta intestata </w:t>
      </w:r>
    </w:p>
    <w:p w14:paraId="35587E8E" w14:textId="77777777" w:rsidR="00342E2E" w:rsidRDefault="00AC4046">
      <w:pPr>
        <w:snapToGrid w:val="0"/>
        <w:spacing w:line="360" w:lineRule="auto"/>
        <w:jc w:val="both"/>
        <w:rPr>
          <w:i/>
          <w:sz w:val="24"/>
          <w:szCs w:val="24"/>
          <w:lang w:bidi="ar-SA"/>
        </w:rPr>
      </w:pPr>
      <w:r>
        <w:rPr>
          <w:i/>
          <w:sz w:val="24"/>
          <w:szCs w:val="24"/>
          <w:lang w:bidi="ar-SA"/>
        </w:rPr>
        <w:t xml:space="preserve">operatore economico </w:t>
      </w:r>
    </w:p>
    <w:p w14:paraId="1EFBCDE0" w14:textId="77777777" w:rsidR="00342E2E" w:rsidRDefault="00342E2E">
      <w:pPr>
        <w:jc w:val="right"/>
        <w:rPr>
          <w:b/>
          <w:bCs/>
          <w:sz w:val="24"/>
          <w:szCs w:val="24"/>
        </w:rPr>
      </w:pPr>
    </w:p>
    <w:p w14:paraId="3D15DE5F" w14:textId="77777777" w:rsidR="00342E2E" w:rsidRDefault="00342E2E">
      <w:pPr>
        <w:jc w:val="right"/>
        <w:rPr>
          <w:b/>
          <w:bCs/>
          <w:sz w:val="24"/>
          <w:szCs w:val="24"/>
        </w:rPr>
      </w:pPr>
    </w:p>
    <w:p w14:paraId="0B00ADBE" w14:textId="77777777" w:rsidR="00342E2E" w:rsidRDefault="00AC4046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Spett.le Regione Calabria</w:t>
      </w:r>
    </w:p>
    <w:p w14:paraId="34161396" w14:textId="77777777" w:rsidR="00342E2E" w:rsidRDefault="00AC4046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Dipartimento n.8 Agricoltura e Risorse Agroalimentari</w:t>
      </w:r>
    </w:p>
    <w:p w14:paraId="4DFA38DC" w14:textId="77777777" w:rsidR="00342E2E" w:rsidRDefault="00AC4046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Settore n. 5</w:t>
      </w:r>
    </w:p>
    <w:p w14:paraId="136421D2" w14:textId="77777777" w:rsidR="00342E2E" w:rsidRDefault="00AC4046">
      <w:pPr>
        <w:jc w:val="right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</w:rPr>
        <w:t>PEC:</w:t>
      </w:r>
      <w:r>
        <w:t xml:space="preserve">  </w:t>
      </w:r>
      <w:r>
        <w:rPr>
          <w:b/>
          <w:bCs/>
          <w:sz w:val="24"/>
          <w:szCs w:val="24"/>
          <w:u w:val="single"/>
        </w:rPr>
        <w:t>fitosanitariopesca.agricoltura@pec.regione.calabria.it</w:t>
      </w:r>
      <w:proofErr w:type="gramEnd"/>
    </w:p>
    <w:p w14:paraId="03723D39" w14:textId="77777777" w:rsidR="00342E2E" w:rsidRDefault="00342E2E">
      <w:pPr>
        <w:jc w:val="right"/>
        <w:rPr>
          <w:b/>
          <w:bCs/>
          <w:sz w:val="24"/>
          <w:szCs w:val="24"/>
          <w:u w:val="single"/>
        </w:rPr>
      </w:pPr>
    </w:p>
    <w:p w14:paraId="50A37591" w14:textId="77777777" w:rsidR="00342E2E" w:rsidRDefault="00342E2E">
      <w:pPr>
        <w:snapToGrid w:val="0"/>
        <w:spacing w:after="120"/>
        <w:jc w:val="both"/>
        <w:rPr>
          <w:b/>
          <w:sz w:val="24"/>
          <w:szCs w:val="24"/>
          <w:lang w:bidi="ar-SA"/>
        </w:rPr>
      </w:pPr>
    </w:p>
    <w:p w14:paraId="29E22EEB" w14:textId="77777777" w:rsidR="00342E2E" w:rsidRDefault="00AC4046">
      <w:pPr>
        <w:snapToGrid w:val="0"/>
        <w:spacing w:after="120"/>
        <w:ind w:left="1134" w:hanging="1134"/>
        <w:jc w:val="both"/>
      </w:pPr>
      <w:r>
        <w:rPr>
          <w:b/>
          <w:sz w:val="24"/>
          <w:szCs w:val="24"/>
          <w:lang w:bidi="ar-SA"/>
        </w:rPr>
        <w:t>Oggetto:</w:t>
      </w:r>
      <w:r>
        <w:rPr>
          <w:sz w:val="24"/>
          <w:szCs w:val="24"/>
          <w:lang w:bidi="ar-SA"/>
        </w:rPr>
        <w:tab/>
      </w:r>
      <w:r>
        <w:rPr>
          <w:sz w:val="24"/>
          <w:szCs w:val="24"/>
        </w:rPr>
        <w:t xml:space="preserve">procedura da attivare attraverso il MEPA </w:t>
      </w:r>
      <w:r>
        <w:rPr>
          <w:sz w:val="24"/>
          <w:szCs w:val="24"/>
        </w:rPr>
        <w:t>nell’ambito del settore dei “</w:t>
      </w:r>
      <w:r>
        <w:rPr>
          <w:b/>
          <w:i/>
          <w:sz w:val="24"/>
          <w:szCs w:val="24"/>
        </w:rPr>
        <w:t>Servizi di stampa e grafica</w:t>
      </w:r>
      <w:r>
        <w:rPr>
          <w:sz w:val="24"/>
          <w:szCs w:val="24"/>
        </w:rPr>
        <w:t xml:space="preserve">” per l’individuazione </w:t>
      </w:r>
      <w:proofErr w:type="gramStart"/>
      <w:r>
        <w:rPr>
          <w:sz w:val="24"/>
          <w:szCs w:val="24"/>
        </w:rPr>
        <w:t>di  operatore</w:t>
      </w:r>
      <w:proofErr w:type="gramEnd"/>
      <w:r>
        <w:rPr>
          <w:sz w:val="24"/>
          <w:szCs w:val="24"/>
        </w:rPr>
        <w:t xml:space="preserve"> economico esterno cui affidare la realizzazione di un opuscolo informativo sullo stato di attuazione del PO FEAMP 2014/2020. </w:t>
      </w:r>
    </w:p>
    <w:p w14:paraId="652EAEC8" w14:textId="77777777" w:rsidR="00342E2E" w:rsidRDefault="00342E2E">
      <w:pPr>
        <w:snapToGrid w:val="0"/>
        <w:spacing w:after="120"/>
        <w:ind w:left="1134" w:hanging="1134"/>
        <w:jc w:val="both"/>
        <w:rPr>
          <w:sz w:val="24"/>
          <w:szCs w:val="24"/>
        </w:rPr>
      </w:pPr>
    </w:p>
    <w:p w14:paraId="4AF41E73" w14:textId="77777777" w:rsidR="00342E2E" w:rsidRDefault="00342E2E">
      <w:pPr>
        <w:snapToGrid w:val="0"/>
        <w:spacing w:line="360" w:lineRule="auto"/>
        <w:ind w:left="1134" w:hanging="1134"/>
        <w:jc w:val="both"/>
        <w:rPr>
          <w:sz w:val="24"/>
          <w:szCs w:val="24"/>
          <w:lang w:bidi="ar-SA"/>
        </w:rPr>
      </w:pPr>
    </w:p>
    <w:p w14:paraId="1240FBEB" w14:textId="77777777" w:rsidR="00342E2E" w:rsidRDefault="00AC4046">
      <w:pPr>
        <w:pStyle w:val="Default"/>
        <w:spacing w:after="120"/>
        <w:jc w:val="both"/>
      </w:pPr>
      <w:r>
        <w:t>Il/la sottoscritto/a ______________</w:t>
      </w:r>
      <w:r>
        <w:t xml:space="preserve">_________ cod. </w:t>
      </w:r>
      <w:proofErr w:type="spellStart"/>
      <w:r>
        <w:t>fisc</w:t>
      </w:r>
      <w:proofErr w:type="spellEnd"/>
      <w:r>
        <w:t xml:space="preserve">. _______________________ nato/a </w:t>
      </w:r>
      <w:proofErr w:type="spellStart"/>
      <w:r>
        <w:t>a</w:t>
      </w:r>
      <w:proofErr w:type="spellEnd"/>
      <w:r>
        <w:t xml:space="preserve"> __________________ Prov. __________ il ___________ e residente a _____________ ___ prov. _____in via ____________________n._____, </w:t>
      </w:r>
      <w:proofErr w:type="spellStart"/>
      <w:r>
        <w:t>tel</w:t>
      </w:r>
      <w:proofErr w:type="spellEnd"/>
      <w:r>
        <w:t xml:space="preserve"> __________ mobile ___________; n</w:t>
      </w:r>
      <w:r>
        <w:rPr>
          <w:bCs/>
        </w:rPr>
        <w:t xml:space="preserve">ella sua qualità di titolare/ </w:t>
      </w:r>
      <w:r>
        <w:t>rappre</w:t>
      </w:r>
      <w:r>
        <w:t xml:space="preserve">sentante legale dell’operatore economico ___________________, P.IVA ___________________ con sede in ________________ via_________________ n. ____ prov. ______ </w:t>
      </w:r>
      <w:proofErr w:type="spellStart"/>
      <w:r>
        <w:t>pec</w:t>
      </w:r>
      <w:proofErr w:type="spellEnd"/>
      <w:r>
        <w:t xml:space="preserve"> ____________________________,</w:t>
      </w:r>
    </w:p>
    <w:p w14:paraId="620D2D8D" w14:textId="77777777" w:rsidR="00342E2E" w:rsidRDefault="00AC4046">
      <w:pPr>
        <w:pStyle w:val="Default"/>
        <w:spacing w:line="360" w:lineRule="auto"/>
        <w:jc w:val="both"/>
        <w:rPr>
          <w:bCs/>
        </w:rPr>
      </w:pPr>
      <w:r>
        <w:rPr>
          <w:bCs/>
        </w:rPr>
        <w:t>consapevole che incorrerà in sanzioni penali nel caso di dichia</w:t>
      </w:r>
      <w:r>
        <w:rPr>
          <w:bCs/>
        </w:rPr>
        <w:t xml:space="preserve">razioni non veritiere, di formazione o uso di atti falsi, ai sensi degli artt. 45, 75 e 76 del DPR n.445/2000, </w:t>
      </w:r>
    </w:p>
    <w:p w14:paraId="2E99697E" w14:textId="77777777" w:rsidR="00342E2E" w:rsidRDefault="00AC4046">
      <w:pPr>
        <w:snapToGrid w:val="0"/>
        <w:spacing w:line="360" w:lineRule="auto"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DICHIARA</w:t>
      </w:r>
    </w:p>
    <w:p w14:paraId="4E70D67F" w14:textId="77777777" w:rsidR="00342E2E" w:rsidRDefault="00AC4046">
      <w:pPr>
        <w:pStyle w:val="Default"/>
        <w:numPr>
          <w:ilvl w:val="0"/>
          <w:numId w:val="1"/>
        </w:numPr>
        <w:spacing w:after="120"/>
        <w:ind w:left="284" w:hanging="284"/>
        <w:jc w:val="both"/>
      </w:pPr>
      <w:r>
        <w:t>che l’operatore economico è iscritto nel Mercato Elettronico della Pubblica Amministrazione nel settore dei “</w:t>
      </w:r>
      <w:r>
        <w:rPr>
          <w:b/>
          <w:i/>
        </w:rPr>
        <w:t>Servizi di stampa e grafic</w:t>
      </w:r>
      <w:r>
        <w:rPr>
          <w:b/>
          <w:i/>
        </w:rPr>
        <w:t>a</w:t>
      </w:r>
      <w:r>
        <w:t>” a far data dal ……………</w:t>
      </w:r>
      <w:proofErr w:type="gramStart"/>
      <w:r>
        <w:t>…….</w:t>
      </w:r>
      <w:proofErr w:type="gramEnd"/>
      <w:r>
        <w:t>;</w:t>
      </w:r>
    </w:p>
    <w:p w14:paraId="59E1AA2A" w14:textId="77777777" w:rsidR="00342E2E" w:rsidRDefault="00AC4046">
      <w:pPr>
        <w:pStyle w:val="Default"/>
        <w:numPr>
          <w:ilvl w:val="0"/>
          <w:numId w:val="1"/>
        </w:numPr>
        <w:spacing w:after="120"/>
        <w:ind w:left="284" w:hanging="284"/>
        <w:jc w:val="both"/>
      </w:pPr>
      <w:r>
        <w:t>che l’impresa non si trova in alcuno dei motivi di esclusione di cui all'art. 80 del D.lgs. n. 50/2016.</w:t>
      </w:r>
    </w:p>
    <w:p w14:paraId="4149F9E7" w14:textId="77777777" w:rsidR="00342E2E" w:rsidRDefault="00AC4046">
      <w:pPr>
        <w:pStyle w:val="Default"/>
        <w:numPr>
          <w:ilvl w:val="0"/>
          <w:numId w:val="1"/>
        </w:numPr>
        <w:shd w:val="clear" w:color="auto" w:fill="FFFFFF" w:themeFill="background1"/>
        <w:spacing w:after="120"/>
        <w:ind w:left="284" w:hanging="284"/>
        <w:jc w:val="both"/>
      </w:pPr>
      <w:r>
        <w:t xml:space="preserve">che l’impresa risulta in possesso per gli anni </w:t>
      </w:r>
      <w:r>
        <w:t>2018-2019-2020</w:t>
      </w:r>
      <w:r>
        <w:t xml:space="preserve"> di un fatturato globale, anche cumulato, di importo non inferiore ad € 105.000,00</w:t>
      </w:r>
    </w:p>
    <w:p w14:paraId="4E04FB4B" w14:textId="77777777" w:rsidR="00342E2E" w:rsidRDefault="00AC4046">
      <w:pPr>
        <w:pStyle w:val="Default"/>
        <w:numPr>
          <w:ilvl w:val="0"/>
          <w:numId w:val="1"/>
        </w:numPr>
        <w:shd w:val="clear" w:color="auto" w:fill="FFFFFF" w:themeFill="background1"/>
        <w:spacing w:after="120"/>
        <w:ind w:left="284" w:hanging="284"/>
        <w:jc w:val="both"/>
      </w:pPr>
      <w:r>
        <w:t xml:space="preserve">che l’impresa ha svolto negli anni </w:t>
      </w:r>
      <w:r>
        <w:t>2018-2019-2020</w:t>
      </w:r>
      <w:r>
        <w:t xml:space="preserve"> </w:t>
      </w:r>
      <w:r>
        <w:t>“</w:t>
      </w:r>
      <w:r>
        <w:rPr>
          <w:b/>
          <w:i/>
        </w:rPr>
        <w:t>Servizi di stampa e grafica</w:t>
      </w:r>
      <w:r>
        <w:t>”</w:t>
      </w:r>
      <w:r>
        <w:t xml:space="preserve"> per un importo complessivo, anche cumulato, non inferiore ad € 35.000,00;</w:t>
      </w:r>
    </w:p>
    <w:p w14:paraId="3029470F" w14:textId="77777777" w:rsidR="00342E2E" w:rsidRDefault="00AC4046">
      <w:pPr>
        <w:snapToGrid w:val="0"/>
        <w:spacing w:before="120"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CHIEDE</w:t>
      </w:r>
    </w:p>
    <w:p w14:paraId="3A97E9FC" w14:textId="77777777" w:rsidR="00342E2E" w:rsidRDefault="00AC4046">
      <w:pPr>
        <w:snapToGrid w:val="0"/>
        <w:spacing w:before="120"/>
        <w:jc w:val="both"/>
      </w:pPr>
      <w:r>
        <w:rPr>
          <w:sz w:val="24"/>
          <w:szCs w:val="24"/>
          <w:lang w:bidi="ar-SA"/>
        </w:rPr>
        <w:t xml:space="preserve">di essere invitato a presentare offerta attraverso il MEPA per la procedura come in oggetto </w:t>
      </w:r>
    </w:p>
    <w:p w14:paraId="70F832B9" w14:textId="77777777" w:rsidR="00342E2E" w:rsidRDefault="00AC4046">
      <w:pPr>
        <w:snapToGrid w:val="0"/>
        <w:spacing w:before="120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Luogo e data </w:t>
      </w:r>
    </w:p>
    <w:p w14:paraId="7CBEDCAA" w14:textId="77777777" w:rsidR="00342E2E" w:rsidRDefault="00AC4046">
      <w:pPr>
        <w:snapToGrid w:val="0"/>
        <w:spacing w:line="360" w:lineRule="auto"/>
        <w:ind w:left="7080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     Firma</w:t>
      </w:r>
    </w:p>
    <w:p w14:paraId="41245088" w14:textId="77777777" w:rsidR="00342E2E" w:rsidRDefault="00AC4046">
      <w:pPr>
        <w:snapToGrid w:val="0"/>
        <w:spacing w:line="360" w:lineRule="auto"/>
        <w:ind w:left="7080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_____________</w:t>
      </w:r>
    </w:p>
    <w:p w14:paraId="2932451A" w14:textId="77777777" w:rsidR="00342E2E" w:rsidRDefault="00AC4046">
      <w:pPr>
        <w:snapToGrid w:val="0"/>
        <w:spacing w:line="360" w:lineRule="auto"/>
        <w:jc w:val="both"/>
      </w:pPr>
      <w:r>
        <w:rPr>
          <w:sz w:val="24"/>
          <w:szCs w:val="24"/>
          <w:lang w:bidi="ar-SA"/>
        </w:rPr>
        <w:t xml:space="preserve">Si allega documento di riconoscimento in </w:t>
      </w:r>
      <w:r>
        <w:rPr>
          <w:sz w:val="24"/>
          <w:szCs w:val="24"/>
          <w:lang w:bidi="ar-SA"/>
        </w:rPr>
        <w:t>corso di validità</w:t>
      </w:r>
    </w:p>
    <w:sectPr w:rsidR="00342E2E">
      <w:pgSz w:w="11906" w:h="16838"/>
      <w:pgMar w:top="1135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47ABE"/>
    <w:multiLevelType w:val="multilevel"/>
    <w:tmpl w:val="43C2D50C"/>
    <w:lvl w:ilvl="0">
      <w:start w:val="1"/>
      <w:numFmt w:val="bullet"/>
      <w:lvlText w:val=""/>
      <w:lvlJc w:val="left"/>
      <w:pPr>
        <w:ind w:left="7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AF25E8"/>
    <w:multiLevelType w:val="multilevel"/>
    <w:tmpl w:val="DCFE90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E2E"/>
    <w:rsid w:val="00342E2E"/>
    <w:rsid w:val="00AC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394E"/>
  <w15:docId w15:val="{186923C7-9CDF-4652-93A1-148A5DC3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0F71"/>
    <w:rPr>
      <w:rFonts w:eastAsia="Times New Roman" w:cs="Times New Roman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3A0ECD"/>
    <w:rPr>
      <w:b w:val="0"/>
      <w:bCs w:val="0"/>
      <w:strike w:val="0"/>
      <w:dstrike w:val="0"/>
      <w:color w:val="213953"/>
      <w:u w:val="none"/>
      <w:effect w:val="none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41594"/>
    <w:rPr>
      <w:sz w:val="18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A41594"/>
    <w:rPr>
      <w:rFonts w:eastAsia="Times New Roman" w:cs="Times New Roman"/>
      <w:sz w:val="24"/>
      <w:szCs w:val="24"/>
      <w:lang w:eastAsia="it-IT" w:bidi="he-IL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41594"/>
    <w:rPr>
      <w:rFonts w:eastAsia="Times New Roman" w:cs="Times New Roman"/>
      <w:b/>
      <w:bCs/>
      <w:sz w:val="20"/>
      <w:szCs w:val="20"/>
      <w:lang w:eastAsia="it-IT" w:bidi="he-I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41594"/>
    <w:rPr>
      <w:rFonts w:ascii="Lucida Grande" w:eastAsia="Times New Roman" w:hAnsi="Lucida Grande" w:cs="Lucida Grande"/>
      <w:sz w:val="18"/>
      <w:szCs w:val="18"/>
      <w:lang w:eastAsia="it-IT" w:bidi="he-I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10F71"/>
    <w:pPr>
      <w:ind w:left="720"/>
      <w:contextualSpacing/>
    </w:pPr>
  </w:style>
  <w:style w:type="paragraph" w:customStyle="1" w:styleId="Default">
    <w:name w:val="Default"/>
    <w:qFormat/>
    <w:rsid w:val="001C5FC6"/>
    <w:rPr>
      <w:rFonts w:eastAsia="Calibri" w:cs="Times New Roman"/>
      <w:color w:val="000000"/>
      <w:sz w:val="24"/>
      <w:szCs w:val="24"/>
    </w:rPr>
  </w:style>
  <w:style w:type="paragraph" w:customStyle="1" w:styleId="Rientrocorpodeltesto21">
    <w:name w:val="Rientro corpo del testo 21"/>
    <w:basedOn w:val="Normale"/>
    <w:qFormat/>
    <w:rsid w:val="00846260"/>
    <w:pPr>
      <w:suppressAutoHyphens/>
      <w:spacing w:before="120"/>
      <w:ind w:left="142"/>
      <w:jc w:val="both"/>
    </w:pPr>
    <w:rPr>
      <w:rFonts w:ascii="Arial" w:hAnsi="Arial" w:cs="Arial"/>
      <w:sz w:val="24"/>
      <w:lang w:eastAsia="zh-CN" w:bidi="ar-SA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A41594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4159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4159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Pagano</dc:creator>
  <dc:description/>
  <cp:lastModifiedBy>Antonio Guzzo</cp:lastModifiedBy>
  <cp:revision>2</cp:revision>
  <cp:lastPrinted>2021-04-07T09:35:00Z</cp:lastPrinted>
  <dcterms:created xsi:type="dcterms:W3CDTF">2021-04-07T11:13:00Z</dcterms:created>
  <dcterms:modified xsi:type="dcterms:W3CDTF">2021-04-07T11:13:00Z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