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4C3" w:rsidRPr="002B5E09" w:rsidRDefault="001924C3" w:rsidP="002B5E09">
      <w:pPr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2B5E09">
        <w:rPr>
          <w:rFonts w:ascii="Arial" w:hAnsi="Arial" w:cs="Arial"/>
          <w:b/>
        </w:rPr>
        <w:t xml:space="preserve">ALLEGATO A </w:t>
      </w:r>
    </w:p>
    <w:p w:rsidR="002B5E09" w:rsidRDefault="002B5E09" w:rsidP="002B5E09">
      <w:pPr>
        <w:spacing w:after="0" w:line="240" w:lineRule="auto"/>
        <w:ind w:left="3544"/>
        <w:jc w:val="both"/>
        <w:rPr>
          <w:rFonts w:ascii="Arial" w:hAnsi="Arial" w:cs="Arial"/>
          <w:b/>
        </w:rPr>
      </w:pPr>
    </w:p>
    <w:p w:rsidR="007077D0" w:rsidRDefault="007077D0" w:rsidP="002B5E09">
      <w:pPr>
        <w:spacing w:after="0" w:line="240" w:lineRule="auto"/>
        <w:ind w:left="3544"/>
        <w:jc w:val="both"/>
        <w:rPr>
          <w:rFonts w:ascii="Arial" w:hAnsi="Arial" w:cs="Arial"/>
          <w:b/>
        </w:rPr>
      </w:pPr>
      <w:r w:rsidRPr="007077D0">
        <w:rPr>
          <w:rFonts w:ascii="Arial" w:hAnsi="Arial" w:cs="Arial"/>
          <w:b/>
        </w:rPr>
        <w:t>Dipartimento Ambiente e Territorio</w:t>
      </w:r>
    </w:p>
    <w:p w:rsidR="00A62B3F" w:rsidRPr="002B5E09" w:rsidRDefault="009E30E6" w:rsidP="002B5E09">
      <w:pPr>
        <w:spacing w:after="0" w:line="240" w:lineRule="auto"/>
        <w:ind w:left="3544"/>
        <w:jc w:val="both"/>
        <w:rPr>
          <w:rFonts w:ascii="Arial" w:hAnsi="Arial" w:cs="Arial"/>
          <w:b/>
        </w:rPr>
      </w:pPr>
      <w:r w:rsidRPr="002B5E09">
        <w:rPr>
          <w:rFonts w:ascii="Arial" w:hAnsi="Arial" w:cs="Arial"/>
          <w:b/>
        </w:rPr>
        <w:t>Regione Calabria -Cittadella regionale</w:t>
      </w:r>
    </w:p>
    <w:p w:rsidR="007077D0" w:rsidRPr="007077D0" w:rsidRDefault="008C529E" w:rsidP="007077D0">
      <w:pPr>
        <w:spacing w:after="0" w:line="240" w:lineRule="auto"/>
        <w:ind w:left="3544"/>
        <w:jc w:val="both"/>
        <w:rPr>
          <w:rFonts w:ascii="Arial" w:hAnsi="Arial" w:cs="Arial"/>
        </w:rPr>
      </w:pPr>
      <w:hyperlink r:id="rId6" w:history="1">
        <w:r w:rsidR="007077D0" w:rsidRPr="007077D0">
          <w:rPr>
            <w:rStyle w:val="Collegamentoipertestuale"/>
            <w:rFonts w:ascii="Arial" w:hAnsi="Arial" w:cs="Arial"/>
          </w:rPr>
          <w:t>dipartimento.ambienteterritorio@pec.regione.calabria.it</w:t>
        </w:r>
      </w:hyperlink>
    </w:p>
    <w:p w:rsidR="00A62B3F" w:rsidRPr="002B5E09" w:rsidRDefault="00A62B3F" w:rsidP="002B5E09">
      <w:pPr>
        <w:spacing w:after="0" w:line="240" w:lineRule="auto"/>
        <w:jc w:val="right"/>
        <w:rPr>
          <w:rFonts w:ascii="Arial" w:hAnsi="Arial" w:cs="Arial"/>
        </w:rPr>
      </w:pPr>
    </w:p>
    <w:p w:rsidR="00A62B3F" w:rsidRPr="002B5E09" w:rsidRDefault="00A62B3F" w:rsidP="002B5E09">
      <w:pPr>
        <w:spacing w:after="0" w:line="240" w:lineRule="auto"/>
        <w:jc w:val="both"/>
        <w:rPr>
          <w:rFonts w:ascii="Arial" w:hAnsi="Arial" w:cs="Arial"/>
          <w:b/>
        </w:rPr>
      </w:pPr>
      <w:r w:rsidRPr="002B5E09">
        <w:rPr>
          <w:rFonts w:ascii="Arial" w:hAnsi="Arial" w:cs="Arial"/>
          <w:b/>
        </w:rPr>
        <w:t xml:space="preserve">Manifestazione di interesse rivolta ai dipendenti inseriti nel ruolo dell’organico della Giunta Regionale per l’acquisizione di disponibilità alla nomina dei componenti della Struttura Tecnica di Valutazione e della Struttura Tecnica di Valutazione Straordinaria in materia di VAS </w:t>
      </w:r>
      <w:proofErr w:type="gramStart"/>
      <w:r w:rsidRPr="002B5E09">
        <w:rPr>
          <w:rFonts w:ascii="Arial" w:hAnsi="Arial" w:cs="Arial"/>
          <w:b/>
        </w:rPr>
        <w:t>( L.R.</w:t>
      </w:r>
      <w:proofErr w:type="gramEnd"/>
      <w:r w:rsidRPr="002B5E09">
        <w:rPr>
          <w:rFonts w:ascii="Arial" w:hAnsi="Arial" w:cs="Arial"/>
          <w:b/>
        </w:rPr>
        <w:t xml:space="preserve"> 3 settembre 2012 n.39 - Regolamento Regionale 5 novembre 2013 n.10). Procedura ai sensi dell’articolo 1 comma 2 bis della l. r. 39/ 2012 come modificato dall’ art. 17 della </w:t>
      </w:r>
      <w:proofErr w:type="spellStart"/>
      <w:r w:rsidRPr="002B5E09">
        <w:rPr>
          <w:rFonts w:ascii="Arial" w:hAnsi="Arial" w:cs="Arial"/>
          <w:b/>
        </w:rPr>
        <w:t>l.r</w:t>
      </w:r>
      <w:proofErr w:type="spellEnd"/>
      <w:r w:rsidRPr="002B5E09">
        <w:rPr>
          <w:rFonts w:ascii="Arial" w:hAnsi="Arial" w:cs="Arial"/>
          <w:b/>
        </w:rPr>
        <w:t>. 44/2016.</w:t>
      </w:r>
    </w:p>
    <w:p w:rsidR="002B5E09" w:rsidRDefault="002B5E09" w:rsidP="002B5E09">
      <w:pPr>
        <w:spacing w:after="0" w:line="240" w:lineRule="auto"/>
        <w:jc w:val="both"/>
        <w:rPr>
          <w:rFonts w:ascii="Arial" w:hAnsi="Arial" w:cs="Arial"/>
        </w:rPr>
      </w:pPr>
    </w:p>
    <w:p w:rsidR="00A62B3F" w:rsidRPr="002B5E09" w:rsidRDefault="00A62B3F" w:rsidP="002B5E09">
      <w:pPr>
        <w:spacing w:after="0" w:line="240" w:lineRule="auto"/>
        <w:jc w:val="both"/>
        <w:rPr>
          <w:rFonts w:ascii="Arial" w:hAnsi="Arial" w:cs="Arial"/>
        </w:rPr>
      </w:pPr>
      <w:r w:rsidRPr="002B5E09">
        <w:rPr>
          <w:rFonts w:ascii="Arial" w:hAnsi="Arial" w:cs="Arial"/>
        </w:rPr>
        <w:t xml:space="preserve">Il/la sottoscritto/a ____________ nato/a </w:t>
      </w:r>
      <w:proofErr w:type="spellStart"/>
      <w:r w:rsidRPr="002B5E09">
        <w:rPr>
          <w:rFonts w:ascii="Arial" w:hAnsi="Arial" w:cs="Arial"/>
        </w:rPr>
        <w:t>a</w:t>
      </w:r>
      <w:proofErr w:type="spellEnd"/>
      <w:r w:rsidRPr="002B5E09">
        <w:rPr>
          <w:rFonts w:ascii="Arial" w:hAnsi="Arial" w:cs="Arial"/>
        </w:rPr>
        <w:t xml:space="preserve"> ____________________________(</w:t>
      </w:r>
      <w:proofErr w:type="spellStart"/>
      <w:r w:rsidRPr="002B5E09">
        <w:rPr>
          <w:rFonts w:ascii="Arial" w:hAnsi="Arial" w:cs="Arial"/>
        </w:rPr>
        <w:t>Prov</w:t>
      </w:r>
      <w:proofErr w:type="spellEnd"/>
      <w:r w:rsidRPr="002B5E09">
        <w:rPr>
          <w:rFonts w:ascii="Arial" w:hAnsi="Arial" w:cs="Arial"/>
        </w:rPr>
        <w:t>.____) il________________________ residente a ___________________________________(</w:t>
      </w:r>
      <w:proofErr w:type="spellStart"/>
      <w:r w:rsidRPr="002B5E09">
        <w:rPr>
          <w:rFonts w:ascii="Arial" w:hAnsi="Arial" w:cs="Arial"/>
        </w:rPr>
        <w:t>Prov</w:t>
      </w:r>
      <w:proofErr w:type="spellEnd"/>
      <w:r w:rsidRPr="002B5E09">
        <w:rPr>
          <w:rFonts w:ascii="Arial" w:hAnsi="Arial" w:cs="Arial"/>
        </w:rPr>
        <w:t>.____)</w:t>
      </w:r>
    </w:p>
    <w:p w:rsidR="00A62B3F" w:rsidRPr="002B5E09" w:rsidRDefault="00A62B3F" w:rsidP="002B5E09">
      <w:pPr>
        <w:spacing w:after="0" w:line="240" w:lineRule="auto"/>
        <w:jc w:val="both"/>
        <w:rPr>
          <w:rFonts w:ascii="Arial" w:hAnsi="Arial" w:cs="Arial"/>
        </w:rPr>
      </w:pPr>
      <w:r w:rsidRPr="002B5E09">
        <w:rPr>
          <w:rFonts w:ascii="Arial" w:hAnsi="Arial" w:cs="Arial"/>
        </w:rPr>
        <w:t xml:space="preserve">indirizzo e-mail </w:t>
      </w:r>
      <w:r w:rsidR="002B5E09">
        <w:rPr>
          <w:rFonts w:ascii="Arial" w:hAnsi="Arial" w:cs="Arial"/>
        </w:rPr>
        <w:t>___________________________</w:t>
      </w:r>
      <w:r w:rsidRPr="002B5E09">
        <w:rPr>
          <w:rFonts w:ascii="Arial" w:hAnsi="Arial" w:cs="Arial"/>
        </w:rPr>
        <w:t>_______________________________ recapito telefonico_____________________ in servizio a tempo indeterminato, pieno/parziale non inferiore all’80%</w:t>
      </w:r>
      <w:r w:rsidR="002B5E09">
        <w:rPr>
          <w:rFonts w:ascii="Arial" w:hAnsi="Arial" w:cs="Arial"/>
        </w:rPr>
        <w:t xml:space="preserve"> con</w:t>
      </w:r>
      <w:r w:rsidRPr="002B5E09">
        <w:rPr>
          <w:rFonts w:ascii="Arial" w:hAnsi="Arial" w:cs="Arial"/>
        </w:rPr>
        <w:t xml:space="preserve"> profilo</w:t>
      </w:r>
      <w:r w:rsidR="002B5E09">
        <w:rPr>
          <w:rFonts w:ascii="Arial" w:hAnsi="Arial" w:cs="Arial"/>
        </w:rPr>
        <w:t xml:space="preserve"> p</w:t>
      </w:r>
      <w:r w:rsidRPr="002B5E09">
        <w:rPr>
          <w:rFonts w:ascii="Arial" w:hAnsi="Arial" w:cs="Arial"/>
        </w:rPr>
        <w:t xml:space="preserve">rofessionale_________________________________________________, categoria giuridica D/D3, matricola numero _______________ </w:t>
      </w:r>
      <w:r w:rsidRPr="007077D0">
        <w:rPr>
          <w:rFonts w:ascii="Arial" w:hAnsi="Arial" w:cs="Arial"/>
        </w:rPr>
        <w:t>presso il Dipartimento_____________________________, Settore__________________________</w:t>
      </w:r>
      <w:r w:rsidR="002B5E09" w:rsidRPr="007077D0">
        <w:rPr>
          <w:rFonts w:ascii="Arial" w:hAnsi="Arial" w:cs="Arial"/>
        </w:rPr>
        <w:t>_</w:t>
      </w:r>
      <w:r w:rsidRPr="007077D0">
        <w:rPr>
          <w:rFonts w:ascii="Arial" w:hAnsi="Arial" w:cs="Arial"/>
        </w:rPr>
        <w:t>_____</w:t>
      </w:r>
    </w:p>
    <w:p w:rsidR="002B5E09" w:rsidRDefault="002B5E09" w:rsidP="002B5E09">
      <w:pPr>
        <w:spacing w:after="0" w:line="240" w:lineRule="auto"/>
        <w:jc w:val="both"/>
        <w:rPr>
          <w:rFonts w:ascii="Arial" w:hAnsi="Arial" w:cs="Arial"/>
        </w:rPr>
      </w:pPr>
    </w:p>
    <w:p w:rsidR="00851C48" w:rsidRPr="002B5E09" w:rsidRDefault="00851C48" w:rsidP="002B5E09">
      <w:pPr>
        <w:spacing w:after="0" w:line="240" w:lineRule="auto"/>
        <w:jc w:val="both"/>
        <w:rPr>
          <w:rFonts w:ascii="Arial" w:hAnsi="Arial" w:cs="Arial"/>
        </w:rPr>
      </w:pPr>
      <w:r w:rsidRPr="002B5E09">
        <w:rPr>
          <w:rFonts w:ascii="Arial" w:hAnsi="Arial" w:cs="Arial"/>
        </w:rPr>
        <w:t xml:space="preserve">visto l’avviso pubblico </w:t>
      </w:r>
      <w:r w:rsidR="00A62B3F" w:rsidRPr="002B5E09">
        <w:rPr>
          <w:rFonts w:ascii="Arial" w:hAnsi="Arial" w:cs="Arial"/>
        </w:rPr>
        <w:t>per l’acquisizione di disponibilità alla nomina dei componenti della Struttura Tecnica di Valutazione e della Struttura Tecnica di Valutazione St</w:t>
      </w:r>
      <w:r w:rsidR="002B5E09">
        <w:rPr>
          <w:rFonts w:ascii="Arial" w:hAnsi="Arial" w:cs="Arial"/>
        </w:rPr>
        <w:t>raordinaria in materia di VAS (</w:t>
      </w:r>
      <w:r w:rsidR="00A62B3F" w:rsidRPr="002B5E09">
        <w:rPr>
          <w:rFonts w:ascii="Arial" w:hAnsi="Arial" w:cs="Arial"/>
        </w:rPr>
        <w:t>L.R.  settembre 2012 n.39 - Regolamento Regionale 5 novembre 2013 n.10)</w:t>
      </w:r>
      <w:r w:rsidRPr="002B5E09">
        <w:rPr>
          <w:rFonts w:ascii="Arial" w:hAnsi="Arial" w:cs="Arial"/>
        </w:rPr>
        <w:t xml:space="preserve">, </w:t>
      </w:r>
    </w:p>
    <w:p w:rsidR="002B5E09" w:rsidRDefault="002B5E09" w:rsidP="002B5E09">
      <w:pPr>
        <w:spacing w:after="0" w:line="240" w:lineRule="auto"/>
        <w:jc w:val="center"/>
        <w:rPr>
          <w:rFonts w:ascii="Arial" w:hAnsi="Arial" w:cs="Arial"/>
          <w:b/>
        </w:rPr>
      </w:pPr>
    </w:p>
    <w:p w:rsidR="00851C48" w:rsidRDefault="00D01C8B" w:rsidP="002B5E09">
      <w:pPr>
        <w:spacing w:after="0" w:line="240" w:lineRule="auto"/>
        <w:jc w:val="center"/>
        <w:rPr>
          <w:rFonts w:ascii="Arial" w:hAnsi="Arial" w:cs="Arial"/>
          <w:b/>
        </w:rPr>
      </w:pPr>
      <w:r w:rsidRPr="002B5E09">
        <w:rPr>
          <w:rFonts w:ascii="Arial" w:hAnsi="Arial" w:cs="Arial"/>
          <w:b/>
        </w:rPr>
        <w:t>MANIFESTA</w:t>
      </w:r>
    </w:p>
    <w:p w:rsidR="002B5E09" w:rsidRPr="002B5E09" w:rsidRDefault="002B5E09" w:rsidP="002B5E09">
      <w:pPr>
        <w:spacing w:after="0" w:line="240" w:lineRule="auto"/>
        <w:jc w:val="center"/>
        <w:rPr>
          <w:rFonts w:ascii="Arial" w:hAnsi="Arial" w:cs="Arial"/>
        </w:rPr>
      </w:pPr>
    </w:p>
    <w:p w:rsidR="005467BC" w:rsidRDefault="00D01C8B" w:rsidP="002B5E09">
      <w:pPr>
        <w:spacing w:after="0" w:line="240" w:lineRule="auto"/>
        <w:rPr>
          <w:rFonts w:ascii="Arial" w:hAnsi="Arial" w:cs="Arial"/>
        </w:rPr>
      </w:pPr>
      <w:r w:rsidRPr="002B5E09">
        <w:rPr>
          <w:rFonts w:ascii="Arial" w:hAnsi="Arial" w:cs="Arial"/>
        </w:rPr>
        <w:t>il proprio interesse</w:t>
      </w:r>
      <w:r w:rsidR="005467BC" w:rsidRPr="002B5E09">
        <w:rPr>
          <w:rFonts w:ascii="Arial" w:hAnsi="Arial" w:cs="Arial"/>
        </w:rPr>
        <w:t xml:space="preserve"> </w:t>
      </w:r>
      <w:r w:rsidRPr="002B5E09">
        <w:rPr>
          <w:rFonts w:ascii="Arial" w:hAnsi="Arial" w:cs="Arial"/>
        </w:rPr>
        <w:t>alla</w:t>
      </w:r>
      <w:r w:rsidR="005467BC" w:rsidRPr="002B5E09">
        <w:rPr>
          <w:rFonts w:ascii="Arial" w:hAnsi="Arial" w:cs="Arial"/>
        </w:rPr>
        <w:t xml:space="preserve"> nomina</w:t>
      </w:r>
      <w:r w:rsidR="00A67E30" w:rsidRPr="002B5E09">
        <w:rPr>
          <w:rFonts w:ascii="Arial" w:hAnsi="Arial" w:cs="Arial"/>
        </w:rPr>
        <w:t xml:space="preserve">, per </w:t>
      </w:r>
      <w:r w:rsidR="005467BC" w:rsidRPr="002B5E09">
        <w:rPr>
          <w:rFonts w:ascii="Arial" w:hAnsi="Arial" w:cs="Arial"/>
        </w:rPr>
        <w:t>i</w:t>
      </w:r>
      <w:r w:rsidR="00930EBD">
        <w:rPr>
          <w:rFonts w:ascii="Arial" w:hAnsi="Arial" w:cs="Arial"/>
        </w:rPr>
        <w:t>l/i</w:t>
      </w:r>
      <w:r w:rsidR="005467BC" w:rsidRPr="002B5E09">
        <w:rPr>
          <w:rFonts w:ascii="Arial" w:hAnsi="Arial" w:cs="Arial"/>
        </w:rPr>
        <w:t xml:space="preserve"> seguent</w:t>
      </w:r>
      <w:r w:rsidR="00930EBD">
        <w:rPr>
          <w:rFonts w:ascii="Arial" w:hAnsi="Arial" w:cs="Arial"/>
        </w:rPr>
        <w:t>e/</w:t>
      </w:r>
      <w:r w:rsidR="00A67E30" w:rsidRPr="002B5E09">
        <w:rPr>
          <w:rFonts w:ascii="Arial" w:hAnsi="Arial" w:cs="Arial"/>
        </w:rPr>
        <w:t>i</w:t>
      </w:r>
      <w:r w:rsidR="005467BC" w:rsidRPr="002B5E09">
        <w:rPr>
          <w:rFonts w:ascii="Arial" w:hAnsi="Arial" w:cs="Arial"/>
        </w:rPr>
        <w:t xml:space="preserve"> </w:t>
      </w:r>
      <w:r w:rsidR="00A67E30" w:rsidRPr="002B5E09">
        <w:rPr>
          <w:rFonts w:ascii="Arial" w:hAnsi="Arial" w:cs="Arial"/>
        </w:rPr>
        <w:t>profil</w:t>
      </w:r>
      <w:r w:rsidR="00930EBD">
        <w:rPr>
          <w:rFonts w:ascii="Arial" w:hAnsi="Arial" w:cs="Arial"/>
        </w:rPr>
        <w:t>o/</w:t>
      </w:r>
      <w:r w:rsidR="00A67E30" w:rsidRPr="002B5E09">
        <w:rPr>
          <w:rFonts w:ascii="Arial" w:hAnsi="Arial" w:cs="Arial"/>
        </w:rPr>
        <w:t>i professional</w:t>
      </w:r>
      <w:r w:rsidR="00930EBD">
        <w:rPr>
          <w:rFonts w:ascii="Arial" w:hAnsi="Arial" w:cs="Arial"/>
        </w:rPr>
        <w:t>e/</w:t>
      </w:r>
      <w:r w:rsidR="00A67E30" w:rsidRPr="002B5E09">
        <w:rPr>
          <w:rFonts w:ascii="Arial" w:hAnsi="Arial" w:cs="Arial"/>
        </w:rPr>
        <w:t>i</w:t>
      </w:r>
      <w:r w:rsidR="005467BC" w:rsidRPr="002B5E09">
        <w:rPr>
          <w:rFonts w:ascii="Arial" w:hAnsi="Arial" w:cs="Arial"/>
        </w:rPr>
        <w:t>:</w:t>
      </w:r>
    </w:p>
    <w:p w:rsidR="002B5E09" w:rsidRPr="002B5E09" w:rsidRDefault="002B5E09" w:rsidP="002B5E09">
      <w:pPr>
        <w:spacing w:after="0" w:line="240" w:lineRule="auto"/>
        <w:rPr>
          <w:rFonts w:ascii="Arial" w:hAnsi="Arial" w:cs="Arial"/>
        </w:rPr>
      </w:pPr>
    </w:p>
    <w:p w:rsidR="005467BC" w:rsidRPr="002B5E09" w:rsidRDefault="005467BC" w:rsidP="002B5E09">
      <w:pPr>
        <w:spacing w:after="0" w:line="240" w:lineRule="auto"/>
        <w:jc w:val="both"/>
        <w:rPr>
          <w:rFonts w:ascii="Arial" w:hAnsi="Arial" w:cs="Arial"/>
        </w:rPr>
      </w:pPr>
      <w:r w:rsidRPr="002B5E09">
        <w:rPr>
          <w:rFonts w:ascii="Arial" w:hAnsi="Arial" w:cs="Arial"/>
        </w:rPr>
        <w:t>STV ORDINARIA PER IL PROFILO PROFESSIONALE (indicare massimo due profili professionali compatibili con il titolo di studio posseduto) __________________________________________________________________</w:t>
      </w:r>
    </w:p>
    <w:p w:rsidR="002B5E09" w:rsidRPr="002B5E09" w:rsidRDefault="002B5E09" w:rsidP="002B5E09">
      <w:pPr>
        <w:spacing w:after="0" w:line="240" w:lineRule="auto"/>
        <w:jc w:val="both"/>
        <w:rPr>
          <w:rFonts w:ascii="Arial" w:hAnsi="Arial" w:cs="Arial"/>
        </w:rPr>
      </w:pPr>
    </w:p>
    <w:p w:rsidR="002B5E09" w:rsidRDefault="002B5E09" w:rsidP="002B5E09">
      <w:pPr>
        <w:spacing w:after="0" w:line="240" w:lineRule="auto"/>
        <w:jc w:val="both"/>
        <w:rPr>
          <w:rFonts w:ascii="Arial" w:hAnsi="Arial" w:cs="Arial"/>
        </w:rPr>
      </w:pPr>
      <w:r w:rsidRPr="002B5E09">
        <w:rPr>
          <w:rFonts w:ascii="Arial" w:hAnsi="Arial" w:cs="Arial"/>
        </w:rPr>
        <w:t>__________________________________________________________________</w:t>
      </w:r>
    </w:p>
    <w:p w:rsidR="002B5E09" w:rsidRDefault="002B5E09" w:rsidP="002B5E09">
      <w:pPr>
        <w:spacing w:after="0" w:line="240" w:lineRule="auto"/>
        <w:jc w:val="both"/>
        <w:rPr>
          <w:rFonts w:ascii="Arial" w:hAnsi="Arial" w:cs="Arial"/>
        </w:rPr>
      </w:pPr>
    </w:p>
    <w:p w:rsidR="005467BC" w:rsidRPr="002B5E09" w:rsidRDefault="005467BC" w:rsidP="002B5E09">
      <w:pPr>
        <w:spacing w:after="0" w:line="240" w:lineRule="auto"/>
        <w:jc w:val="both"/>
        <w:rPr>
          <w:rFonts w:ascii="Arial" w:hAnsi="Arial" w:cs="Arial"/>
        </w:rPr>
      </w:pPr>
      <w:r w:rsidRPr="002B5E09">
        <w:rPr>
          <w:rFonts w:ascii="Arial" w:hAnsi="Arial" w:cs="Arial"/>
        </w:rPr>
        <w:t>STV STRAORDINARIA PER IL PROFILO PROFESSIONALE (indicare massimo due profili professionali compatibili con il titolo di studio posseduto)</w:t>
      </w:r>
    </w:p>
    <w:p w:rsidR="005467BC" w:rsidRPr="002B5E09" w:rsidRDefault="008C7BE8" w:rsidP="002B5E09">
      <w:pPr>
        <w:spacing w:after="0" w:line="240" w:lineRule="auto"/>
        <w:jc w:val="both"/>
        <w:rPr>
          <w:rFonts w:ascii="Arial" w:hAnsi="Arial" w:cs="Arial"/>
        </w:rPr>
      </w:pPr>
      <w:r w:rsidRPr="002B5E09">
        <w:rPr>
          <w:rFonts w:ascii="Arial" w:hAnsi="Arial" w:cs="Arial"/>
        </w:rPr>
        <w:t>__________________________________________________________________</w:t>
      </w:r>
    </w:p>
    <w:p w:rsidR="002B5E09" w:rsidRDefault="002B5E09" w:rsidP="002B5E09">
      <w:pPr>
        <w:spacing w:after="0" w:line="240" w:lineRule="auto"/>
        <w:jc w:val="both"/>
        <w:rPr>
          <w:rFonts w:ascii="Arial" w:hAnsi="Arial" w:cs="Arial"/>
        </w:rPr>
      </w:pPr>
    </w:p>
    <w:p w:rsidR="002B5E09" w:rsidRPr="002B5E09" w:rsidRDefault="002B5E09" w:rsidP="002B5E09">
      <w:pPr>
        <w:spacing w:after="0" w:line="240" w:lineRule="auto"/>
        <w:jc w:val="both"/>
        <w:rPr>
          <w:rFonts w:ascii="Arial" w:hAnsi="Arial" w:cs="Arial"/>
        </w:rPr>
      </w:pPr>
      <w:r w:rsidRPr="002B5E09">
        <w:rPr>
          <w:rFonts w:ascii="Arial" w:hAnsi="Arial" w:cs="Arial"/>
        </w:rPr>
        <w:t>__________________________________________________________________</w:t>
      </w:r>
    </w:p>
    <w:p w:rsidR="002B5E09" w:rsidRDefault="002B5E09" w:rsidP="002B5E09">
      <w:pPr>
        <w:spacing w:after="0" w:line="240" w:lineRule="auto"/>
        <w:jc w:val="both"/>
        <w:rPr>
          <w:rFonts w:ascii="Arial" w:hAnsi="Arial" w:cs="Arial"/>
        </w:rPr>
      </w:pPr>
    </w:p>
    <w:p w:rsidR="007C4D9F" w:rsidRPr="002B5E09" w:rsidRDefault="00851C48" w:rsidP="002B5E09">
      <w:pPr>
        <w:spacing w:after="0" w:line="240" w:lineRule="auto"/>
        <w:jc w:val="both"/>
        <w:rPr>
          <w:rFonts w:ascii="Arial" w:hAnsi="Arial" w:cs="Arial"/>
        </w:rPr>
      </w:pPr>
      <w:r w:rsidRPr="002B5E09">
        <w:rPr>
          <w:rFonts w:ascii="Arial" w:hAnsi="Arial" w:cs="Arial"/>
        </w:rPr>
        <w:t>A tal</w:t>
      </w:r>
      <w:r w:rsidR="004B1903" w:rsidRPr="002B5E09">
        <w:rPr>
          <w:rFonts w:ascii="Arial" w:hAnsi="Arial" w:cs="Arial"/>
        </w:rPr>
        <w:t>e</w:t>
      </w:r>
      <w:r w:rsidRPr="002B5E09">
        <w:rPr>
          <w:rFonts w:ascii="Arial" w:hAnsi="Arial" w:cs="Arial"/>
        </w:rPr>
        <w:t xml:space="preserve"> fine, tenuto conto di quanto stabilito dall</w:t>
      </w:r>
      <w:r w:rsidR="008B2E0B" w:rsidRPr="002B5E09">
        <w:rPr>
          <w:rFonts w:ascii="Arial" w:hAnsi="Arial" w:cs="Arial"/>
        </w:rPr>
        <w:t xml:space="preserve">’avviso pubblico sopra indicato, </w:t>
      </w:r>
      <w:r w:rsidR="00766155" w:rsidRPr="002B5E09">
        <w:rPr>
          <w:rFonts w:ascii="Arial" w:hAnsi="Arial" w:cs="Arial"/>
        </w:rPr>
        <w:t>s</w:t>
      </w:r>
      <w:r w:rsidR="0022273B" w:rsidRPr="002B5E09">
        <w:rPr>
          <w:rFonts w:ascii="Arial" w:hAnsi="Arial" w:cs="Arial"/>
        </w:rPr>
        <w:t xml:space="preserve">otto la propria responsabilità, </w:t>
      </w:r>
      <w:r w:rsidR="006F48C6" w:rsidRPr="002B5E09">
        <w:rPr>
          <w:rFonts w:ascii="Arial" w:hAnsi="Arial" w:cs="Arial"/>
        </w:rPr>
        <w:t>ai sensi degli</w:t>
      </w:r>
      <w:r w:rsidR="0022273B" w:rsidRPr="002B5E09">
        <w:rPr>
          <w:rFonts w:ascii="Arial" w:hAnsi="Arial" w:cs="Arial"/>
        </w:rPr>
        <w:t xml:space="preserve"> articoli 46 e 47 del </w:t>
      </w:r>
      <w:proofErr w:type="spellStart"/>
      <w:r w:rsidR="006F48C6" w:rsidRPr="002B5E09">
        <w:rPr>
          <w:rFonts w:ascii="Arial" w:hAnsi="Arial" w:cs="Arial"/>
        </w:rPr>
        <w:t>d</w:t>
      </w:r>
      <w:r w:rsidR="0022273B" w:rsidRPr="002B5E09">
        <w:rPr>
          <w:rFonts w:ascii="Arial" w:hAnsi="Arial" w:cs="Arial"/>
        </w:rPr>
        <w:t>.P.R.</w:t>
      </w:r>
      <w:proofErr w:type="spellEnd"/>
      <w:r w:rsidR="0022273B" w:rsidRPr="002B5E09">
        <w:rPr>
          <w:rFonts w:ascii="Arial" w:hAnsi="Arial" w:cs="Arial"/>
        </w:rPr>
        <w:t xml:space="preserve"> 28.12.2000, n. 445</w:t>
      </w:r>
      <w:r w:rsidR="006F48C6" w:rsidRPr="002B5E09">
        <w:rPr>
          <w:rFonts w:ascii="Arial" w:hAnsi="Arial" w:cs="Arial"/>
        </w:rPr>
        <w:t>,</w:t>
      </w:r>
      <w:r w:rsidR="007C4D9F" w:rsidRPr="002B5E09">
        <w:rPr>
          <w:rFonts w:ascii="Arial" w:hAnsi="Arial" w:cs="Arial"/>
        </w:rPr>
        <w:t>consapevole delle sanzioni penali</w:t>
      </w:r>
      <w:r w:rsidR="006F48C6" w:rsidRPr="002B5E09">
        <w:rPr>
          <w:rFonts w:ascii="Arial" w:hAnsi="Arial" w:cs="Arial"/>
        </w:rPr>
        <w:t xml:space="preserve"> previste</w:t>
      </w:r>
      <w:r w:rsidR="001D192F" w:rsidRPr="002B5E09">
        <w:rPr>
          <w:rFonts w:ascii="Arial" w:hAnsi="Arial" w:cs="Arial"/>
        </w:rPr>
        <w:t xml:space="preserve">dagli articoli 75 e 76 del </w:t>
      </w:r>
      <w:proofErr w:type="spellStart"/>
      <w:r w:rsidR="001D192F" w:rsidRPr="002B5E09">
        <w:rPr>
          <w:rFonts w:ascii="Arial" w:hAnsi="Arial" w:cs="Arial"/>
        </w:rPr>
        <w:t>d.P.R.</w:t>
      </w:r>
      <w:proofErr w:type="spellEnd"/>
      <w:r w:rsidR="001D192F" w:rsidRPr="002B5E09">
        <w:rPr>
          <w:rFonts w:ascii="Arial" w:hAnsi="Arial" w:cs="Arial"/>
        </w:rPr>
        <w:t xml:space="preserve"> 28 dicembre 2000, n. 445</w:t>
      </w:r>
      <w:r w:rsidR="007C4D9F" w:rsidRPr="002B5E09">
        <w:rPr>
          <w:rFonts w:ascii="Arial" w:hAnsi="Arial" w:cs="Arial"/>
        </w:rPr>
        <w:t xml:space="preserve">, </w:t>
      </w:r>
      <w:r w:rsidR="006F48C6" w:rsidRPr="002B5E09">
        <w:rPr>
          <w:rFonts w:ascii="Arial" w:hAnsi="Arial" w:cs="Arial"/>
        </w:rPr>
        <w:t>per le ipotesi</w:t>
      </w:r>
      <w:r w:rsidR="007C4D9F" w:rsidRPr="002B5E09">
        <w:rPr>
          <w:rFonts w:ascii="Arial" w:hAnsi="Arial" w:cs="Arial"/>
        </w:rPr>
        <w:t xml:space="preserve"> di dichiarazioni non veritiere, di formazione o uso di atti falsi, </w:t>
      </w:r>
      <w:r w:rsidR="001D192F" w:rsidRPr="002B5E09">
        <w:rPr>
          <w:rFonts w:ascii="Arial" w:hAnsi="Arial" w:cs="Arial"/>
        </w:rPr>
        <w:t xml:space="preserve">e consapevole, altresì, </w:t>
      </w:r>
      <w:r w:rsidR="007C4D9F" w:rsidRPr="002B5E09">
        <w:rPr>
          <w:rFonts w:ascii="Arial" w:hAnsi="Arial" w:cs="Arial"/>
        </w:rPr>
        <w:t xml:space="preserve">della </w:t>
      </w:r>
      <w:r w:rsidR="001D192F" w:rsidRPr="002B5E09">
        <w:rPr>
          <w:rFonts w:ascii="Arial" w:hAnsi="Arial" w:cs="Arial"/>
        </w:rPr>
        <w:t xml:space="preserve">possibilità di incorrere nella </w:t>
      </w:r>
      <w:r w:rsidR="007C4D9F" w:rsidRPr="002B5E09">
        <w:rPr>
          <w:rFonts w:ascii="Arial" w:hAnsi="Arial" w:cs="Arial"/>
        </w:rPr>
        <w:t xml:space="preserve">decadenza dai benefici </w:t>
      </w:r>
      <w:r w:rsidR="006F48C6" w:rsidRPr="002B5E09">
        <w:rPr>
          <w:rFonts w:ascii="Arial" w:hAnsi="Arial" w:cs="Arial"/>
        </w:rPr>
        <w:t>conseguitid</w:t>
      </w:r>
      <w:r w:rsidR="007C4D9F" w:rsidRPr="002B5E09">
        <w:rPr>
          <w:rFonts w:ascii="Arial" w:hAnsi="Arial" w:cs="Arial"/>
        </w:rPr>
        <w:t xml:space="preserve">al provvedimento eventualmente emanato sulla base </w:t>
      </w:r>
      <w:r w:rsidR="001D192F" w:rsidRPr="002B5E09">
        <w:rPr>
          <w:rFonts w:ascii="Arial" w:hAnsi="Arial" w:cs="Arial"/>
        </w:rPr>
        <w:t>delle dichiarazioni rese</w:t>
      </w:r>
      <w:r w:rsidR="007C4D9F" w:rsidRPr="002B5E09">
        <w:rPr>
          <w:rFonts w:ascii="Arial" w:hAnsi="Arial" w:cs="Arial"/>
        </w:rPr>
        <w:t>, qualora</w:t>
      </w:r>
      <w:r w:rsidR="001D192F" w:rsidRPr="002B5E09">
        <w:rPr>
          <w:rFonts w:ascii="Arial" w:hAnsi="Arial" w:cs="Arial"/>
        </w:rPr>
        <w:t>,</w:t>
      </w:r>
      <w:r w:rsidR="007C4D9F" w:rsidRPr="002B5E09">
        <w:rPr>
          <w:rFonts w:ascii="Arial" w:hAnsi="Arial" w:cs="Arial"/>
        </w:rPr>
        <w:t xml:space="preserve"> dal controllo effettuato</w:t>
      </w:r>
      <w:r w:rsidR="001D192F" w:rsidRPr="002B5E09">
        <w:rPr>
          <w:rFonts w:ascii="Arial" w:hAnsi="Arial" w:cs="Arial"/>
        </w:rPr>
        <w:t>,</w:t>
      </w:r>
      <w:r w:rsidR="007C4D9F" w:rsidRPr="002B5E09">
        <w:rPr>
          <w:rFonts w:ascii="Arial" w:hAnsi="Arial" w:cs="Arial"/>
        </w:rPr>
        <w:t xml:space="preserve"> emerga la non veridicità del contenuto di taluna </w:t>
      </w:r>
      <w:r w:rsidR="001D192F" w:rsidRPr="002B5E09">
        <w:rPr>
          <w:rFonts w:ascii="Arial" w:hAnsi="Arial" w:cs="Arial"/>
        </w:rPr>
        <w:t>di esse,</w:t>
      </w:r>
    </w:p>
    <w:p w:rsidR="001D192F" w:rsidRPr="002B5E09" w:rsidRDefault="001D192F" w:rsidP="002B5E09">
      <w:pPr>
        <w:spacing w:after="0" w:line="240" w:lineRule="auto"/>
        <w:jc w:val="center"/>
        <w:rPr>
          <w:rFonts w:ascii="Arial" w:hAnsi="Arial" w:cs="Arial"/>
        </w:rPr>
      </w:pPr>
      <w:r w:rsidRPr="002B5E09">
        <w:rPr>
          <w:rFonts w:ascii="Arial" w:hAnsi="Arial" w:cs="Arial"/>
          <w:b/>
          <w:bCs/>
        </w:rPr>
        <w:t>DICHIARA</w:t>
      </w:r>
    </w:p>
    <w:p w:rsidR="007C4D9F" w:rsidRPr="002B5E09" w:rsidRDefault="007C4D9F" w:rsidP="002B5E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</w:rPr>
      </w:pPr>
    </w:p>
    <w:p w:rsidR="008449CD" w:rsidRPr="002B5E09" w:rsidRDefault="008449CD" w:rsidP="002B5E0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B5E09">
        <w:rPr>
          <w:rFonts w:ascii="Arial" w:hAnsi="Arial" w:cs="Arial"/>
        </w:rPr>
        <w:t xml:space="preserve">di essere in possesso del seguente titolo di </w:t>
      </w:r>
      <w:proofErr w:type="gramStart"/>
      <w:r w:rsidRPr="002B5E09">
        <w:rPr>
          <w:rFonts w:ascii="Arial" w:hAnsi="Arial" w:cs="Arial"/>
        </w:rPr>
        <w:t>studio:_</w:t>
      </w:r>
      <w:proofErr w:type="gramEnd"/>
      <w:r w:rsidRPr="002B5E09">
        <w:rPr>
          <w:rFonts w:ascii="Arial" w:hAnsi="Arial" w:cs="Arial"/>
        </w:rPr>
        <w:t xml:space="preserve">____________________________________ </w:t>
      </w:r>
    </w:p>
    <w:p w:rsidR="008449CD" w:rsidRPr="002B5E09" w:rsidRDefault="008449CD" w:rsidP="002B5E09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2B5E09">
        <w:rPr>
          <w:rFonts w:ascii="Arial" w:hAnsi="Arial" w:cs="Arial"/>
        </w:rPr>
        <w:t>_______________________________________</w:t>
      </w:r>
      <w:proofErr w:type="gramStart"/>
      <w:r w:rsidRPr="002B5E09">
        <w:rPr>
          <w:rFonts w:ascii="Arial" w:hAnsi="Arial" w:cs="Arial"/>
        </w:rPr>
        <w:t>_(</w:t>
      </w:r>
      <w:proofErr w:type="gramEnd"/>
      <w:r w:rsidRPr="002B5E09">
        <w:rPr>
          <w:rFonts w:ascii="Arial" w:hAnsi="Arial" w:cs="Arial"/>
          <w:i/>
        </w:rPr>
        <w:t>indicare se si tratta di diploma di laurea (DL), laurea specialistica (LS) e laurea magistrale (LM)</w:t>
      </w:r>
      <w:r w:rsidRPr="002B5E09">
        <w:rPr>
          <w:rFonts w:ascii="Arial" w:hAnsi="Arial" w:cs="Arial"/>
        </w:rPr>
        <w:t>), conseguito presso ___________</w:t>
      </w:r>
      <w:r w:rsidR="00937547">
        <w:rPr>
          <w:rFonts w:ascii="Arial" w:hAnsi="Arial" w:cs="Arial"/>
        </w:rPr>
        <w:t>____</w:t>
      </w:r>
      <w:r w:rsidRPr="002B5E09">
        <w:rPr>
          <w:rFonts w:ascii="Arial" w:hAnsi="Arial" w:cs="Arial"/>
        </w:rPr>
        <w:t>_____</w:t>
      </w:r>
    </w:p>
    <w:p w:rsidR="008449CD" w:rsidRPr="002B5E09" w:rsidRDefault="008449CD" w:rsidP="002B5E09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2B5E09">
        <w:rPr>
          <w:rFonts w:ascii="Arial" w:hAnsi="Arial" w:cs="Arial"/>
        </w:rPr>
        <w:t>_______________________________________________ nell’anno _____________________;</w:t>
      </w:r>
    </w:p>
    <w:p w:rsidR="008449CD" w:rsidRPr="002B5E09" w:rsidRDefault="008449CD" w:rsidP="002B5E0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B5E09">
        <w:rPr>
          <w:rFonts w:ascii="Arial" w:hAnsi="Arial" w:cs="Arial"/>
        </w:rPr>
        <w:t xml:space="preserve">di possedere </w:t>
      </w:r>
      <w:r w:rsidR="00A9709D" w:rsidRPr="002B5E09">
        <w:rPr>
          <w:rFonts w:ascii="Arial" w:hAnsi="Arial" w:cs="Arial"/>
        </w:rPr>
        <w:t xml:space="preserve">specifiche conoscenze e/o esperienza esperita e comprovata presso Enti Pubblici e/o privati relativa al profilo professionale prescelto </w:t>
      </w:r>
      <w:r w:rsidRPr="002B5E09">
        <w:rPr>
          <w:rFonts w:ascii="Arial" w:hAnsi="Arial" w:cs="Arial"/>
        </w:rPr>
        <w:t>(</w:t>
      </w:r>
      <w:r w:rsidRPr="002B5E09">
        <w:rPr>
          <w:rFonts w:ascii="Arial" w:hAnsi="Arial" w:cs="Arial"/>
          <w:i/>
        </w:rPr>
        <w:t>descrivere sinteticamente l’esperienza effettuata e le competenze acquisite</w:t>
      </w:r>
      <w:r w:rsidR="00A9709D" w:rsidRPr="002B5E09">
        <w:rPr>
          <w:rFonts w:ascii="Arial" w:hAnsi="Arial" w:cs="Arial"/>
          <w:i/>
        </w:rPr>
        <w:t xml:space="preserve"> </w:t>
      </w:r>
      <w:r w:rsidRPr="002B5E09">
        <w:rPr>
          <w:rFonts w:ascii="Arial" w:hAnsi="Arial" w:cs="Arial"/>
          <w:i/>
        </w:rPr>
        <w:t>nel profilo prescelto</w:t>
      </w:r>
      <w:r w:rsidRPr="002B5E09">
        <w:rPr>
          <w:rFonts w:ascii="Arial" w:hAnsi="Arial" w:cs="Arial"/>
        </w:rPr>
        <w:t xml:space="preserve">): </w:t>
      </w:r>
    </w:p>
    <w:p w:rsidR="008449CD" w:rsidRPr="002B5E09" w:rsidRDefault="008449CD" w:rsidP="002B5E09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tbl>
      <w:tblPr>
        <w:tblStyle w:val="Grigliatabella1"/>
        <w:tblW w:w="0" w:type="auto"/>
        <w:tblInd w:w="284" w:type="dxa"/>
        <w:tblLook w:val="04A0" w:firstRow="1" w:lastRow="0" w:firstColumn="1" w:lastColumn="0" w:noHBand="0" w:noVBand="1"/>
      </w:tblPr>
      <w:tblGrid>
        <w:gridCol w:w="2443"/>
        <w:gridCol w:w="1236"/>
        <w:gridCol w:w="1804"/>
        <w:gridCol w:w="3861"/>
      </w:tblGrid>
      <w:tr w:rsidR="00A9709D" w:rsidRPr="002B5E09" w:rsidTr="00C26E16">
        <w:trPr>
          <w:trHeight w:val="590"/>
        </w:trPr>
        <w:tc>
          <w:tcPr>
            <w:tcW w:w="2443" w:type="dxa"/>
          </w:tcPr>
          <w:p w:rsidR="00A9709D" w:rsidRPr="002B5E09" w:rsidRDefault="00A9709D" w:rsidP="002B5E0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mallCaps/>
              </w:rPr>
            </w:pPr>
            <w:r w:rsidRPr="002B5E09">
              <w:rPr>
                <w:rFonts w:ascii="Arial" w:eastAsia="Calibri" w:hAnsi="Arial" w:cs="Arial"/>
                <w:smallCaps/>
              </w:rPr>
              <w:lastRenderedPageBreak/>
              <w:t xml:space="preserve">STV </w:t>
            </w:r>
          </w:p>
          <w:p w:rsidR="00A9709D" w:rsidRPr="002B5E09" w:rsidRDefault="00A9709D" w:rsidP="002B5E0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mallCaps/>
              </w:rPr>
            </w:pPr>
            <w:r w:rsidRPr="002B5E09">
              <w:rPr>
                <w:rFonts w:ascii="Arial" w:eastAsia="Calibri" w:hAnsi="Arial" w:cs="Arial"/>
                <w:smallCaps/>
              </w:rPr>
              <w:t>Profilo</w:t>
            </w:r>
          </w:p>
        </w:tc>
        <w:tc>
          <w:tcPr>
            <w:tcW w:w="1236" w:type="dxa"/>
          </w:tcPr>
          <w:p w:rsidR="00A9709D" w:rsidRPr="002B5E09" w:rsidRDefault="00A9709D" w:rsidP="002B5E0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mallCaps/>
              </w:rPr>
            </w:pPr>
            <w:r w:rsidRPr="002B5E09">
              <w:rPr>
                <w:rFonts w:ascii="Arial" w:eastAsia="Calibri" w:hAnsi="Arial" w:cs="Arial"/>
                <w:smallCaps/>
              </w:rPr>
              <w:t>Periodo di attività</w:t>
            </w:r>
          </w:p>
        </w:tc>
        <w:tc>
          <w:tcPr>
            <w:tcW w:w="1804" w:type="dxa"/>
          </w:tcPr>
          <w:p w:rsidR="00A9709D" w:rsidRPr="002B5E09" w:rsidRDefault="00A9709D" w:rsidP="002B5E0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mallCaps/>
              </w:rPr>
            </w:pPr>
            <w:r w:rsidRPr="002B5E09">
              <w:rPr>
                <w:rFonts w:ascii="Arial" w:eastAsia="Calibri" w:hAnsi="Arial" w:cs="Arial"/>
                <w:smallCaps/>
              </w:rPr>
              <w:t>Ente/soggetto committente</w:t>
            </w:r>
          </w:p>
        </w:tc>
        <w:tc>
          <w:tcPr>
            <w:tcW w:w="3861" w:type="dxa"/>
          </w:tcPr>
          <w:p w:rsidR="00A9709D" w:rsidRPr="002B5E09" w:rsidRDefault="00A9709D" w:rsidP="002B5E0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mallCaps/>
              </w:rPr>
            </w:pPr>
            <w:r w:rsidRPr="002B5E09">
              <w:rPr>
                <w:rFonts w:ascii="Arial" w:eastAsia="Calibri" w:hAnsi="Arial" w:cs="Arial"/>
                <w:smallCaps/>
              </w:rPr>
              <w:t>Descrizione sommaria dell’attività svolta o della competenza maturata</w:t>
            </w:r>
          </w:p>
        </w:tc>
      </w:tr>
      <w:tr w:rsidR="00A9709D" w:rsidRPr="002B5E09" w:rsidTr="00C26E16">
        <w:trPr>
          <w:trHeight w:val="1077"/>
        </w:trPr>
        <w:tc>
          <w:tcPr>
            <w:tcW w:w="2443" w:type="dxa"/>
          </w:tcPr>
          <w:p w:rsidR="00A9709D" w:rsidRPr="002B5E09" w:rsidRDefault="00A9709D" w:rsidP="002B5E09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mallCaps/>
              </w:rPr>
            </w:pPr>
            <w:r w:rsidRPr="002B5E09">
              <w:rPr>
                <w:rFonts w:ascii="Arial" w:eastAsia="Calibri" w:hAnsi="Arial" w:cs="Arial"/>
                <w:smallCaps/>
              </w:rPr>
              <w:t>Ordinaria</w:t>
            </w:r>
          </w:p>
          <w:p w:rsidR="00A9709D" w:rsidRPr="002B5E09" w:rsidRDefault="00A9709D" w:rsidP="002B5E09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mallCaps/>
              </w:rPr>
            </w:pPr>
            <w:r w:rsidRPr="002B5E09">
              <w:rPr>
                <w:rFonts w:ascii="Arial" w:eastAsia="Calibri" w:hAnsi="Arial" w:cs="Arial"/>
                <w:smallCaps/>
              </w:rPr>
              <w:t>Straordinaria</w:t>
            </w:r>
          </w:p>
          <w:p w:rsidR="00A9709D" w:rsidRPr="002B5E09" w:rsidRDefault="00A9709D" w:rsidP="002B5E0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mallCaps/>
              </w:rPr>
            </w:pPr>
          </w:p>
          <w:p w:rsidR="00A9709D" w:rsidRPr="002B5E09" w:rsidRDefault="00A9709D" w:rsidP="002B5E09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mallCaps/>
              </w:rPr>
            </w:pPr>
            <w:r w:rsidRPr="002B5E09">
              <w:rPr>
                <w:rFonts w:ascii="Arial" w:eastAsia="Calibri" w:hAnsi="Arial" w:cs="Arial"/>
                <w:smallCaps/>
              </w:rPr>
              <w:t>Profilo ________</w:t>
            </w:r>
          </w:p>
        </w:tc>
        <w:tc>
          <w:tcPr>
            <w:tcW w:w="1236" w:type="dxa"/>
          </w:tcPr>
          <w:p w:rsidR="00A9709D" w:rsidRPr="002B5E09" w:rsidRDefault="00A9709D" w:rsidP="002B5E0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mallCaps/>
              </w:rPr>
            </w:pPr>
          </w:p>
        </w:tc>
        <w:tc>
          <w:tcPr>
            <w:tcW w:w="1804" w:type="dxa"/>
          </w:tcPr>
          <w:p w:rsidR="00A9709D" w:rsidRPr="002B5E09" w:rsidRDefault="00A9709D" w:rsidP="002B5E09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color w:val="FF0000"/>
                <w:highlight w:val="yellow"/>
              </w:rPr>
            </w:pPr>
          </w:p>
        </w:tc>
        <w:tc>
          <w:tcPr>
            <w:tcW w:w="3861" w:type="dxa"/>
          </w:tcPr>
          <w:p w:rsidR="00A9709D" w:rsidRPr="002B5E09" w:rsidRDefault="00A9709D" w:rsidP="002B5E09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color w:val="FF0000"/>
                <w:highlight w:val="yellow"/>
              </w:rPr>
            </w:pPr>
          </w:p>
        </w:tc>
      </w:tr>
      <w:tr w:rsidR="00A9709D" w:rsidRPr="002B5E09" w:rsidTr="00C26E16">
        <w:trPr>
          <w:trHeight w:val="1077"/>
        </w:trPr>
        <w:tc>
          <w:tcPr>
            <w:tcW w:w="2443" w:type="dxa"/>
          </w:tcPr>
          <w:p w:rsidR="00A9709D" w:rsidRPr="002B5E09" w:rsidRDefault="00A9709D" w:rsidP="002B5E09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mallCaps/>
              </w:rPr>
            </w:pPr>
            <w:r w:rsidRPr="002B5E09">
              <w:rPr>
                <w:rFonts w:ascii="Arial" w:eastAsia="Calibri" w:hAnsi="Arial" w:cs="Arial"/>
                <w:smallCaps/>
              </w:rPr>
              <w:t>Ordinaria</w:t>
            </w:r>
          </w:p>
          <w:p w:rsidR="00A9709D" w:rsidRPr="002B5E09" w:rsidRDefault="00A9709D" w:rsidP="002B5E09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mallCaps/>
              </w:rPr>
            </w:pPr>
            <w:r w:rsidRPr="002B5E09">
              <w:rPr>
                <w:rFonts w:ascii="Arial" w:eastAsia="Calibri" w:hAnsi="Arial" w:cs="Arial"/>
                <w:smallCaps/>
              </w:rPr>
              <w:t>Straordinaria</w:t>
            </w:r>
          </w:p>
          <w:p w:rsidR="00A9709D" w:rsidRPr="002B5E09" w:rsidRDefault="00A9709D" w:rsidP="002B5E09">
            <w:pPr>
              <w:pStyle w:val="Paragrafoelenco"/>
              <w:autoSpaceDE w:val="0"/>
              <w:autoSpaceDN w:val="0"/>
              <w:adjustRightInd w:val="0"/>
              <w:rPr>
                <w:rFonts w:ascii="Arial" w:eastAsia="Calibri" w:hAnsi="Arial" w:cs="Arial"/>
                <w:smallCaps/>
              </w:rPr>
            </w:pPr>
          </w:p>
          <w:p w:rsidR="00A9709D" w:rsidRPr="002B5E09" w:rsidRDefault="00A9709D" w:rsidP="002B5E0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mallCaps/>
              </w:rPr>
            </w:pPr>
            <w:r w:rsidRPr="002B5E09">
              <w:rPr>
                <w:rFonts w:ascii="Arial" w:eastAsia="Calibri" w:hAnsi="Arial" w:cs="Arial"/>
                <w:smallCaps/>
              </w:rPr>
              <w:t>Profilo ________</w:t>
            </w:r>
          </w:p>
        </w:tc>
        <w:tc>
          <w:tcPr>
            <w:tcW w:w="1236" w:type="dxa"/>
          </w:tcPr>
          <w:p w:rsidR="00A9709D" w:rsidRPr="002B5E09" w:rsidRDefault="00A9709D" w:rsidP="002B5E0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mallCaps/>
              </w:rPr>
            </w:pPr>
          </w:p>
        </w:tc>
        <w:tc>
          <w:tcPr>
            <w:tcW w:w="1804" w:type="dxa"/>
          </w:tcPr>
          <w:p w:rsidR="00A9709D" w:rsidRPr="002B5E09" w:rsidRDefault="00A9709D" w:rsidP="002B5E09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color w:val="FF0000"/>
                <w:highlight w:val="yellow"/>
              </w:rPr>
            </w:pPr>
          </w:p>
        </w:tc>
        <w:tc>
          <w:tcPr>
            <w:tcW w:w="3861" w:type="dxa"/>
          </w:tcPr>
          <w:p w:rsidR="00A9709D" w:rsidRPr="002B5E09" w:rsidRDefault="00A9709D" w:rsidP="002B5E09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color w:val="FF0000"/>
                <w:highlight w:val="yellow"/>
              </w:rPr>
            </w:pPr>
          </w:p>
        </w:tc>
      </w:tr>
      <w:tr w:rsidR="00A9709D" w:rsidRPr="002B5E09" w:rsidTr="00C26E16">
        <w:trPr>
          <w:trHeight w:val="1077"/>
        </w:trPr>
        <w:tc>
          <w:tcPr>
            <w:tcW w:w="2443" w:type="dxa"/>
          </w:tcPr>
          <w:p w:rsidR="00A9709D" w:rsidRPr="002B5E09" w:rsidRDefault="00A9709D" w:rsidP="002B5E09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mallCaps/>
              </w:rPr>
            </w:pPr>
            <w:r w:rsidRPr="002B5E09">
              <w:rPr>
                <w:rFonts w:ascii="Arial" w:eastAsia="Calibri" w:hAnsi="Arial" w:cs="Arial"/>
                <w:smallCaps/>
              </w:rPr>
              <w:t>Ordinaria</w:t>
            </w:r>
          </w:p>
          <w:p w:rsidR="00A9709D" w:rsidRPr="002B5E09" w:rsidRDefault="00A9709D" w:rsidP="002B5E09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mallCaps/>
              </w:rPr>
            </w:pPr>
            <w:r w:rsidRPr="002B5E09">
              <w:rPr>
                <w:rFonts w:ascii="Arial" w:eastAsia="Calibri" w:hAnsi="Arial" w:cs="Arial"/>
                <w:smallCaps/>
              </w:rPr>
              <w:t>Straordinaria</w:t>
            </w:r>
          </w:p>
          <w:p w:rsidR="00470282" w:rsidRPr="002B5E09" w:rsidRDefault="00470282" w:rsidP="002B5E09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mallCaps/>
              </w:rPr>
            </w:pPr>
          </w:p>
          <w:p w:rsidR="00A9709D" w:rsidRPr="002B5E09" w:rsidRDefault="00A9709D" w:rsidP="002B5E09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mallCaps/>
              </w:rPr>
            </w:pPr>
            <w:r w:rsidRPr="002B5E09">
              <w:rPr>
                <w:rFonts w:ascii="Arial" w:eastAsia="Calibri" w:hAnsi="Arial" w:cs="Arial"/>
                <w:smallCaps/>
              </w:rPr>
              <w:t>Profilo ________</w:t>
            </w:r>
          </w:p>
        </w:tc>
        <w:tc>
          <w:tcPr>
            <w:tcW w:w="1236" w:type="dxa"/>
          </w:tcPr>
          <w:p w:rsidR="00A9709D" w:rsidRPr="002B5E09" w:rsidRDefault="00A9709D" w:rsidP="002B5E0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mallCaps/>
              </w:rPr>
            </w:pPr>
          </w:p>
        </w:tc>
        <w:tc>
          <w:tcPr>
            <w:tcW w:w="1804" w:type="dxa"/>
          </w:tcPr>
          <w:p w:rsidR="00A9709D" w:rsidRPr="002B5E09" w:rsidRDefault="00A9709D" w:rsidP="002B5E09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color w:val="FF0000"/>
                <w:highlight w:val="yellow"/>
              </w:rPr>
            </w:pPr>
          </w:p>
        </w:tc>
        <w:tc>
          <w:tcPr>
            <w:tcW w:w="3861" w:type="dxa"/>
          </w:tcPr>
          <w:p w:rsidR="00A9709D" w:rsidRPr="002B5E09" w:rsidRDefault="00A9709D" w:rsidP="002B5E09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color w:val="FF0000"/>
                <w:highlight w:val="yellow"/>
              </w:rPr>
            </w:pPr>
          </w:p>
        </w:tc>
      </w:tr>
      <w:tr w:rsidR="00C26E16" w:rsidRPr="002B5E09" w:rsidTr="00C26E16">
        <w:trPr>
          <w:trHeight w:val="1077"/>
        </w:trPr>
        <w:tc>
          <w:tcPr>
            <w:tcW w:w="2443" w:type="dxa"/>
          </w:tcPr>
          <w:p w:rsidR="00C26E16" w:rsidRPr="002B5E09" w:rsidRDefault="00C26E16" w:rsidP="00C26E16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mallCaps/>
              </w:rPr>
            </w:pPr>
            <w:r w:rsidRPr="002B5E09">
              <w:rPr>
                <w:rFonts w:ascii="Arial" w:eastAsia="Calibri" w:hAnsi="Arial" w:cs="Arial"/>
                <w:smallCaps/>
              </w:rPr>
              <w:t>Ordinaria</w:t>
            </w:r>
          </w:p>
          <w:p w:rsidR="00C26E16" w:rsidRPr="002B5E09" w:rsidRDefault="00C26E16" w:rsidP="00C26E16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mallCaps/>
              </w:rPr>
            </w:pPr>
            <w:r w:rsidRPr="002B5E09">
              <w:rPr>
                <w:rFonts w:ascii="Arial" w:eastAsia="Calibri" w:hAnsi="Arial" w:cs="Arial"/>
                <w:smallCaps/>
              </w:rPr>
              <w:t>Straordinaria</w:t>
            </w:r>
          </w:p>
          <w:p w:rsidR="00C26E16" w:rsidRPr="002B5E09" w:rsidRDefault="00C26E16" w:rsidP="00C26E16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mallCaps/>
              </w:rPr>
            </w:pPr>
          </w:p>
          <w:p w:rsidR="00C26E16" w:rsidRPr="002B5E09" w:rsidRDefault="00C26E16" w:rsidP="00C26E16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mallCaps/>
              </w:rPr>
            </w:pPr>
            <w:r w:rsidRPr="002B5E09">
              <w:rPr>
                <w:rFonts w:ascii="Arial" w:eastAsia="Calibri" w:hAnsi="Arial" w:cs="Arial"/>
                <w:smallCaps/>
              </w:rPr>
              <w:t>Profilo ________</w:t>
            </w:r>
          </w:p>
        </w:tc>
        <w:tc>
          <w:tcPr>
            <w:tcW w:w="1236" w:type="dxa"/>
          </w:tcPr>
          <w:p w:rsidR="00C26E16" w:rsidRPr="002B5E09" w:rsidRDefault="00C26E16" w:rsidP="00C26E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mallCaps/>
              </w:rPr>
            </w:pPr>
          </w:p>
        </w:tc>
        <w:tc>
          <w:tcPr>
            <w:tcW w:w="1804" w:type="dxa"/>
          </w:tcPr>
          <w:p w:rsidR="00C26E16" w:rsidRPr="002B5E09" w:rsidRDefault="00C26E16" w:rsidP="00C26E1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color w:val="FF0000"/>
                <w:highlight w:val="yellow"/>
              </w:rPr>
            </w:pPr>
          </w:p>
        </w:tc>
        <w:tc>
          <w:tcPr>
            <w:tcW w:w="3861" w:type="dxa"/>
          </w:tcPr>
          <w:p w:rsidR="00C26E16" w:rsidRPr="002B5E09" w:rsidRDefault="00C26E16" w:rsidP="00C26E1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color w:val="FF0000"/>
                <w:highlight w:val="yellow"/>
              </w:rPr>
            </w:pPr>
          </w:p>
        </w:tc>
      </w:tr>
    </w:tbl>
    <w:p w:rsidR="008449CD" w:rsidRPr="002B5E09" w:rsidRDefault="008449CD" w:rsidP="002B5E09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highlight w:val="yellow"/>
        </w:rPr>
      </w:pPr>
    </w:p>
    <w:p w:rsidR="00682544" w:rsidRPr="00937547" w:rsidRDefault="00682544" w:rsidP="002B5E0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37547">
        <w:rPr>
          <w:rFonts w:ascii="Arial" w:hAnsi="Arial" w:cs="Arial"/>
        </w:rPr>
        <w:t xml:space="preserve">di non avere </w:t>
      </w:r>
      <w:r w:rsidR="00806285" w:rsidRPr="00937547">
        <w:rPr>
          <w:rFonts w:ascii="Arial" w:hAnsi="Arial" w:cs="Arial"/>
        </w:rPr>
        <w:t>conflitti di interesse ai sensi e per gli effetti dell’articolo 6-bis della legge 7 agosto 1990</w:t>
      </w:r>
      <w:r w:rsidR="004B1903" w:rsidRPr="00937547">
        <w:rPr>
          <w:rFonts w:ascii="Arial" w:hAnsi="Arial" w:cs="Arial"/>
        </w:rPr>
        <w:t>,</w:t>
      </w:r>
      <w:r w:rsidR="00937547">
        <w:rPr>
          <w:rFonts w:ascii="Arial" w:hAnsi="Arial" w:cs="Arial"/>
        </w:rPr>
        <w:t xml:space="preserve"> n. 241 e</w:t>
      </w:r>
      <w:r w:rsidR="00806285" w:rsidRPr="00937547">
        <w:rPr>
          <w:rFonts w:ascii="Arial" w:hAnsi="Arial" w:cs="Arial"/>
        </w:rPr>
        <w:t xml:space="preserve"> del decreto del Presidente della Repubblica 16 aprile 2013</w:t>
      </w:r>
      <w:r w:rsidR="004B1903" w:rsidRPr="00937547">
        <w:rPr>
          <w:rFonts w:ascii="Arial" w:hAnsi="Arial" w:cs="Arial"/>
        </w:rPr>
        <w:t>,</w:t>
      </w:r>
      <w:r w:rsidR="00806285" w:rsidRPr="00937547">
        <w:rPr>
          <w:rFonts w:ascii="Arial" w:hAnsi="Arial" w:cs="Arial"/>
        </w:rPr>
        <w:t xml:space="preserve"> n. 62</w:t>
      </w:r>
      <w:r w:rsidR="00766155" w:rsidRPr="00937547">
        <w:rPr>
          <w:rFonts w:ascii="Arial" w:hAnsi="Arial" w:cs="Arial"/>
        </w:rPr>
        <w:t>;</w:t>
      </w:r>
    </w:p>
    <w:p w:rsidR="00806285" w:rsidRPr="002B5E09" w:rsidRDefault="00682544" w:rsidP="002B5E0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B5E09">
        <w:rPr>
          <w:rFonts w:ascii="Arial" w:hAnsi="Arial" w:cs="Arial"/>
        </w:rPr>
        <w:t>di impegnarsi</w:t>
      </w:r>
      <w:r w:rsidR="00806285" w:rsidRPr="002B5E09">
        <w:rPr>
          <w:rFonts w:ascii="Arial" w:hAnsi="Arial" w:cs="Arial"/>
        </w:rPr>
        <w:t xml:space="preserve"> a non assumere, </w:t>
      </w:r>
      <w:r w:rsidRPr="002B5E09">
        <w:rPr>
          <w:rFonts w:ascii="Arial" w:hAnsi="Arial" w:cs="Arial"/>
        </w:rPr>
        <w:t xml:space="preserve">in caso di nomina e </w:t>
      </w:r>
      <w:r w:rsidR="00806285" w:rsidRPr="002B5E09">
        <w:rPr>
          <w:rFonts w:ascii="Arial" w:hAnsi="Arial" w:cs="Arial"/>
        </w:rPr>
        <w:t xml:space="preserve">nei tre anni successivi alla cessazione dall'incarico, rapporti di dipendenza, collaborazione o consulenza, comunque denominati, anche a titolo gratuito, </w:t>
      </w:r>
      <w:r w:rsidRPr="002B5E09">
        <w:rPr>
          <w:rFonts w:ascii="Arial" w:hAnsi="Arial" w:cs="Arial"/>
        </w:rPr>
        <w:t xml:space="preserve">con soggetti giuridici destinatari di atti autorizzativi emanati a seguito dei provvedimenti di </w:t>
      </w:r>
      <w:r w:rsidR="00CA0DA9" w:rsidRPr="002B5E09">
        <w:rPr>
          <w:rFonts w:ascii="Arial" w:hAnsi="Arial" w:cs="Arial"/>
        </w:rPr>
        <w:t>competenza delle strutture di valutazione</w:t>
      </w:r>
      <w:r w:rsidR="004B1903" w:rsidRPr="002B5E09">
        <w:rPr>
          <w:rFonts w:ascii="Arial" w:hAnsi="Arial" w:cs="Arial"/>
        </w:rPr>
        <w:t>,</w:t>
      </w:r>
      <w:r w:rsidRPr="002B5E09">
        <w:rPr>
          <w:rFonts w:ascii="Arial" w:hAnsi="Arial" w:cs="Arial"/>
        </w:rPr>
        <w:t xml:space="preserve"> ovvero con enti che, a qualsiasi titolo, esercitino su detti soggetti attività di direzione, vigilanza o controllo</w:t>
      </w:r>
      <w:r w:rsidR="00806285" w:rsidRPr="002B5E09">
        <w:rPr>
          <w:rFonts w:ascii="Arial" w:hAnsi="Arial" w:cs="Arial"/>
        </w:rPr>
        <w:t>;</w:t>
      </w:r>
    </w:p>
    <w:p w:rsidR="002B5E09" w:rsidRDefault="00682544" w:rsidP="002B5E0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B5E09">
        <w:rPr>
          <w:rFonts w:ascii="Arial" w:hAnsi="Arial" w:cs="Arial"/>
        </w:rPr>
        <w:t>di non essere stato condannato</w:t>
      </w:r>
      <w:r w:rsidR="00806285" w:rsidRPr="002B5E09">
        <w:rPr>
          <w:rFonts w:ascii="Arial" w:hAnsi="Arial" w:cs="Arial"/>
        </w:rPr>
        <w:t xml:space="preserve">, anche con sentenza non passata in giudicato, ovvero </w:t>
      </w:r>
      <w:r w:rsidRPr="002B5E09">
        <w:rPr>
          <w:rFonts w:ascii="Arial" w:hAnsi="Arial" w:cs="Arial"/>
        </w:rPr>
        <w:t>di non essere stato</w:t>
      </w:r>
      <w:r w:rsidR="00806285" w:rsidRPr="002B5E09">
        <w:rPr>
          <w:rFonts w:ascii="Arial" w:hAnsi="Arial" w:cs="Arial"/>
        </w:rPr>
        <w:t xml:space="preserve"> rinviat</w:t>
      </w:r>
      <w:r w:rsidRPr="002B5E09">
        <w:rPr>
          <w:rFonts w:ascii="Arial" w:hAnsi="Arial" w:cs="Arial"/>
        </w:rPr>
        <w:t>o</w:t>
      </w:r>
      <w:r w:rsidR="00806285" w:rsidRPr="002B5E09">
        <w:rPr>
          <w:rFonts w:ascii="Arial" w:hAnsi="Arial" w:cs="Arial"/>
        </w:rPr>
        <w:t xml:space="preserve"> a giudizio, per uno dei delitti contro la pubblica amministrazione, l’incolumità pubblica, la fede pubblica, l’ambiente, il sentimento per gli animali e la salute pubblica, </w:t>
      </w:r>
      <w:r w:rsidR="00560904" w:rsidRPr="002B5E09">
        <w:rPr>
          <w:rFonts w:ascii="Arial" w:hAnsi="Arial" w:cs="Arial"/>
        </w:rPr>
        <w:t>e di essere</w:t>
      </w:r>
      <w:r w:rsidR="00806285" w:rsidRPr="002B5E09">
        <w:rPr>
          <w:rFonts w:ascii="Arial" w:hAnsi="Arial" w:cs="Arial"/>
        </w:rPr>
        <w:t xml:space="preserve"> di condotta incensurabile, </w:t>
      </w:r>
      <w:r w:rsidR="00560904" w:rsidRPr="002B5E09">
        <w:rPr>
          <w:rFonts w:ascii="Arial" w:hAnsi="Arial" w:cs="Arial"/>
          <w:i/>
        </w:rPr>
        <w:t>ex</w:t>
      </w:r>
      <w:r w:rsidR="00806285" w:rsidRPr="002B5E09">
        <w:rPr>
          <w:rFonts w:ascii="Arial" w:hAnsi="Arial" w:cs="Arial"/>
        </w:rPr>
        <w:t>articolo 2 del decreto legislativo 5 aprile 2006, n. 160;</w:t>
      </w:r>
    </w:p>
    <w:p w:rsidR="00E33EEE" w:rsidRPr="00937547" w:rsidRDefault="00E33EEE" w:rsidP="002B5E0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37547">
        <w:rPr>
          <w:rFonts w:ascii="Arial" w:hAnsi="Arial" w:cs="Arial"/>
        </w:rPr>
        <w:t xml:space="preserve">di autorizzare la Regione Calabria al trattamento dei propri dati personali contenuti nella presente istanza, da utilizzarsi esclusivamente per le finalità connesse alla presente procedura, </w:t>
      </w:r>
      <w:r w:rsidR="002B5E09" w:rsidRPr="00937547">
        <w:rPr>
          <w:rFonts w:ascii="Arial" w:hAnsi="Arial" w:cs="Arial"/>
        </w:rPr>
        <w:t>con le modalità di cui al Regolamento UE 2016/679 (Regolamento Generale sulla Protezione dei dati) ed al decreto legislativo 30 giugno 2003, n. 196, così come modificato dal decreto legislativo 10 agosto 2018, n. 101</w:t>
      </w:r>
      <w:r w:rsidRPr="00937547">
        <w:rPr>
          <w:rFonts w:ascii="Arial" w:hAnsi="Arial" w:cs="Arial"/>
        </w:rPr>
        <w:t>;</w:t>
      </w:r>
    </w:p>
    <w:p w:rsidR="00AA3AF6" w:rsidRPr="00937547" w:rsidRDefault="00AA3AF6" w:rsidP="002B5E0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37547">
        <w:rPr>
          <w:rFonts w:ascii="Arial" w:hAnsi="Arial" w:cs="Arial"/>
        </w:rPr>
        <w:t xml:space="preserve">di prestare il consenso a ricevere comunicazioni a mezzo </w:t>
      </w:r>
      <w:r w:rsidR="00046E1E" w:rsidRPr="00937547">
        <w:rPr>
          <w:rFonts w:ascii="Arial" w:hAnsi="Arial" w:cs="Arial"/>
        </w:rPr>
        <w:t xml:space="preserve">e-mail ovvero </w:t>
      </w:r>
      <w:r w:rsidRPr="00937547">
        <w:rPr>
          <w:rFonts w:ascii="Arial" w:hAnsi="Arial" w:cs="Arial"/>
        </w:rPr>
        <w:t xml:space="preserve">posta elettronica </w:t>
      </w:r>
      <w:r w:rsidR="006F48C6" w:rsidRPr="00937547">
        <w:rPr>
          <w:rFonts w:ascii="Arial" w:hAnsi="Arial" w:cs="Arial"/>
        </w:rPr>
        <w:t xml:space="preserve">certificata </w:t>
      </w:r>
      <w:r w:rsidRPr="00937547">
        <w:rPr>
          <w:rFonts w:ascii="Arial" w:hAnsi="Arial" w:cs="Arial"/>
        </w:rPr>
        <w:t xml:space="preserve">all’indirizzo </w:t>
      </w:r>
      <w:r w:rsidR="006F48C6" w:rsidRPr="00937547">
        <w:rPr>
          <w:rFonts w:ascii="Arial" w:hAnsi="Arial" w:cs="Arial"/>
        </w:rPr>
        <w:t xml:space="preserve">PEC </w:t>
      </w:r>
      <w:r w:rsidR="001C6A8B" w:rsidRPr="00937547">
        <w:rPr>
          <w:rFonts w:ascii="Arial" w:hAnsi="Arial" w:cs="Arial"/>
        </w:rPr>
        <w:t>se</w:t>
      </w:r>
      <w:r w:rsidRPr="00937547">
        <w:rPr>
          <w:rFonts w:ascii="Arial" w:hAnsi="Arial" w:cs="Arial"/>
        </w:rPr>
        <w:t xml:space="preserve"> indicato, impegnandosi a comunicare eventuali variazioni</w:t>
      </w:r>
      <w:r w:rsidR="006F48C6" w:rsidRPr="00937547">
        <w:rPr>
          <w:rFonts w:ascii="Arial" w:hAnsi="Arial" w:cs="Arial"/>
        </w:rPr>
        <w:t xml:space="preserve"> e s</w:t>
      </w:r>
      <w:r w:rsidRPr="00937547">
        <w:rPr>
          <w:rFonts w:ascii="Arial" w:hAnsi="Arial" w:cs="Arial"/>
        </w:rPr>
        <w:t>ollevando l’Amministrazione da ogni responsabilità per eventuali disguidi imputabili all’omessa comunicazione</w:t>
      </w:r>
      <w:r w:rsidR="006F48C6" w:rsidRPr="00937547">
        <w:rPr>
          <w:rFonts w:ascii="Arial" w:hAnsi="Arial" w:cs="Arial"/>
        </w:rPr>
        <w:t xml:space="preserve"> delle variazioni</w:t>
      </w:r>
      <w:r w:rsidRPr="00937547">
        <w:rPr>
          <w:rFonts w:ascii="Arial" w:hAnsi="Arial" w:cs="Arial"/>
        </w:rPr>
        <w:t>.</w:t>
      </w:r>
    </w:p>
    <w:p w:rsidR="008E129F" w:rsidRPr="002B5E09" w:rsidRDefault="008E129F" w:rsidP="002B5E09">
      <w:pPr>
        <w:pStyle w:val="Paragrafoelenco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Arial" w:hAnsi="Arial" w:cs="Arial"/>
        </w:rPr>
      </w:pPr>
    </w:p>
    <w:p w:rsidR="009E30E6" w:rsidRPr="002B5E09" w:rsidRDefault="009E30E6" w:rsidP="002B5E09">
      <w:pPr>
        <w:pStyle w:val="Paragrafoelenco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</w:rPr>
      </w:pPr>
      <w:r w:rsidRPr="002B5E09">
        <w:rPr>
          <w:rFonts w:ascii="Arial" w:hAnsi="Arial" w:cs="Arial"/>
        </w:rPr>
        <w:t>ALLEGA:</w:t>
      </w:r>
    </w:p>
    <w:p w:rsidR="00450A08" w:rsidRPr="002B5E09" w:rsidRDefault="00450A08" w:rsidP="002B5E09">
      <w:pPr>
        <w:pStyle w:val="Corpotesto"/>
        <w:numPr>
          <w:ilvl w:val="0"/>
          <w:numId w:val="8"/>
        </w:numPr>
        <w:ind w:right="112"/>
      </w:pPr>
      <w:r w:rsidRPr="002B5E09">
        <w:t>curriculum professionale datato e firmato reso sotto forma di autocertificazione, da cui risultano in modo dettagliato il percorso di studi, i titoli posseduti, le specifiche esperienze professionali maturate nonché ogni altra informazione che il soggetto interessato ritenga utile fornire ai fini della valutazione;</w:t>
      </w:r>
    </w:p>
    <w:p w:rsidR="00450A08" w:rsidRPr="002B5E09" w:rsidRDefault="00450A08" w:rsidP="002B5E09">
      <w:pPr>
        <w:pStyle w:val="Corpotesto"/>
        <w:numPr>
          <w:ilvl w:val="0"/>
          <w:numId w:val="8"/>
        </w:numPr>
        <w:ind w:right="112"/>
      </w:pPr>
      <w:r w:rsidRPr="002B5E09">
        <w:t xml:space="preserve">comunicazione degli interessi finanziari e conflitti d’interesse e dichiarazione di insussistenza di condanne per reati previsti nel Capo I, del Titolo II, del Libro II del Codice Penale; </w:t>
      </w:r>
    </w:p>
    <w:p w:rsidR="00450A08" w:rsidRPr="002B5E09" w:rsidRDefault="00450A08" w:rsidP="002B5E09">
      <w:pPr>
        <w:pStyle w:val="Corpotesto"/>
        <w:numPr>
          <w:ilvl w:val="0"/>
          <w:numId w:val="8"/>
        </w:numPr>
        <w:ind w:right="112"/>
      </w:pPr>
      <w:r w:rsidRPr="002B5E09">
        <w:t xml:space="preserve">copia di un documento d’identità in corso di validità; </w:t>
      </w:r>
    </w:p>
    <w:p w:rsidR="00B16249" w:rsidRPr="002B5E09" w:rsidRDefault="00B16249" w:rsidP="002B5E09">
      <w:pPr>
        <w:pStyle w:val="Paragrafoelenco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Arial" w:hAnsi="Arial" w:cs="Arial"/>
        </w:rPr>
      </w:pPr>
    </w:p>
    <w:p w:rsidR="009B234D" w:rsidRPr="002B5E09" w:rsidRDefault="006E64C6" w:rsidP="002B5E09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2B5E09">
        <w:rPr>
          <w:rFonts w:ascii="Arial" w:hAnsi="Arial" w:cs="Arial"/>
        </w:rPr>
        <w:t xml:space="preserve">Luogo, data </w:t>
      </w:r>
      <w:r w:rsidR="009528D8" w:rsidRPr="002B5E09">
        <w:rPr>
          <w:rFonts w:ascii="Arial" w:hAnsi="Arial" w:cs="Arial"/>
        </w:rPr>
        <w:tab/>
      </w:r>
      <w:r w:rsidR="009528D8" w:rsidRPr="002B5E09">
        <w:rPr>
          <w:rFonts w:ascii="Arial" w:hAnsi="Arial" w:cs="Arial"/>
        </w:rPr>
        <w:tab/>
      </w:r>
      <w:r w:rsidR="009528D8" w:rsidRPr="002B5E09">
        <w:rPr>
          <w:rFonts w:ascii="Arial" w:hAnsi="Arial" w:cs="Arial"/>
        </w:rPr>
        <w:tab/>
      </w:r>
      <w:r w:rsidR="009528D8" w:rsidRPr="002B5E09">
        <w:rPr>
          <w:rFonts w:ascii="Arial" w:hAnsi="Arial" w:cs="Arial"/>
        </w:rPr>
        <w:tab/>
      </w:r>
      <w:r w:rsidR="009528D8" w:rsidRPr="002B5E09">
        <w:rPr>
          <w:rFonts w:ascii="Arial" w:hAnsi="Arial" w:cs="Arial"/>
        </w:rPr>
        <w:tab/>
      </w:r>
      <w:r w:rsidR="009528D8" w:rsidRPr="002B5E09">
        <w:rPr>
          <w:rFonts w:ascii="Arial" w:hAnsi="Arial" w:cs="Arial"/>
        </w:rPr>
        <w:tab/>
      </w:r>
      <w:r w:rsidR="009528D8" w:rsidRPr="002B5E09">
        <w:rPr>
          <w:rFonts w:ascii="Arial" w:hAnsi="Arial" w:cs="Arial"/>
        </w:rPr>
        <w:tab/>
        <w:t>Firma</w:t>
      </w:r>
    </w:p>
    <w:p w:rsidR="009528D8" w:rsidRPr="002B5E09" w:rsidRDefault="009528D8" w:rsidP="002B5E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</w:rPr>
      </w:pPr>
    </w:p>
    <w:p w:rsidR="006E64C6" w:rsidRPr="002B5E09" w:rsidRDefault="006E64C6" w:rsidP="002B5E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</w:rPr>
      </w:pPr>
      <w:r w:rsidRPr="002B5E09">
        <w:rPr>
          <w:rFonts w:ascii="Arial" w:hAnsi="Arial" w:cs="Arial"/>
        </w:rPr>
        <w:t>______________________________</w:t>
      </w:r>
      <w:r w:rsidR="009528D8" w:rsidRPr="002B5E09">
        <w:rPr>
          <w:rFonts w:ascii="Arial" w:hAnsi="Arial" w:cs="Arial"/>
        </w:rPr>
        <w:tab/>
      </w:r>
      <w:r w:rsidR="009528D8" w:rsidRPr="002B5E09">
        <w:rPr>
          <w:rFonts w:ascii="Arial" w:hAnsi="Arial" w:cs="Arial"/>
        </w:rPr>
        <w:tab/>
      </w:r>
      <w:r w:rsidR="009528D8" w:rsidRPr="002B5E09">
        <w:rPr>
          <w:rFonts w:ascii="Arial" w:hAnsi="Arial" w:cs="Arial"/>
        </w:rPr>
        <w:tab/>
      </w:r>
      <w:r w:rsidR="00C96AD9" w:rsidRPr="002B5E09">
        <w:rPr>
          <w:rFonts w:ascii="Arial" w:hAnsi="Arial" w:cs="Arial"/>
        </w:rPr>
        <w:t>___</w:t>
      </w:r>
      <w:r w:rsidR="009528D8" w:rsidRPr="002B5E09">
        <w:rPr>
          <w:rFonts w:ascii="Arial" w:hAnsi="Arial" w:cs="Arial"/>
        </w:rPr>
        <w:t>_________________________</w:t>
      </w:r>
    </w:p>
    <w:p w:rsidR="009B234D" w:rsidRPr="002B5E09" w:rsidRDefault="009B234D" w:rsidP="002B5E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</w:rPr>
      </w:pPr>
    </w:p>
    <w:sectPr w:rsidR="009B234D" w:rsidRPr="002B5E09" w:rsidSect="006E64C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0BE9"/>
    <w:multiLevelType w:val="hybridMultilevel"/>
    <w:tmpl w:val="25F20DE0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0AC279C"/>
    <w:multiLevelType w:val="multilevel"/>
    <w:tmpl w:val="9E442CA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63159AD"/>
    <w:multiLevelType w:val="hybridMultilevel"/>
    <w:tmpl w:val="673606C0"/>
    <w:lvl w:ilvl="0" w:tplc="79309F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16D9F"/>
    <w:multiLevelType w:val="hybridMultilevel"/>
    <w:tmpl w:val="75CA2D0E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004D2"/>
    <w:multiLevelType w:val="hybridMultilevel"/>
    <w:tmpl w:val="52448F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93308"/>
    <w:multiLevelType w:val="hybridMultilevel"/>
    <w:tmpl w:val="E376CD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B32FA"/>
    <w:multiLevelType w:val="hybridMultilevel"/>
    <w:tmpl w:val="7ACA30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574AD"/>
    <w:multiLevelType w:val="hybridMultilevel"/>
    <w:tmpl w:val="E6B2C33C"/>
    <w:lvl w:ilvl="0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 w15:restartNumberingAfterBreak="0">
    <w:nsid w:val="69343481"/>
    <w:multiLevelType w:val="hybridMultilevel"/>
    <w:tmpl w:val="F7A655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76009"/>
    <w:multiLevelType w:val="hybridMultilevel"/>
    <w:tmpl w:val="1B281A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26AA4"/>
    <w:multiLevelType w:val="hybridMultilevel"/>
    <w:tmpl w:val="AF0E2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1F"/>
    <w:rsid w:val="00021111"/>
    <w:rsid w:val="00022D2E"/>
    <w:rsid w:val="00046E1E"/>
    <w:rsid w:val="00082DE9"/>
    <w:rsid w:val="001743ED"/>
    <w:rsid w:val="001924C3"/>
    <w:rsid w:val="001A26BB"/>
    <w:rsid w:val="001B477F"/>
    <w:rsid w:val="001C6A8B"/>
    <w:rsid w:val="001D192F"/>
    <w:rsid w:val="001D535E"/>
    <w:rsid w:val="0022273B"/>
    <w:rsid w:val="00280EEC"/>
    <w:rsid w:val="00294E1C"/>
    <w:rsid w:val="0029629B"/>
    <w:rsid w:val="002B5E09"/>
    <w:rsid w:val="00336ACC"/>
    <w:rsid w:val="0036441B"/>
    <w:rsid w:val="003750E3"/>
    <w:rsid w:val="0038232A"/>
    <w:rsid w:val="003A4289"/>
    <w:rsid w:val="003A651B"/>
    <w:rsid w:val="003E63AF"/>
    <w:rsid w:val="00440728"/>
    <w:rsid w:val="00450A08"/>
    <w:rsid w:val="00460A34"/>
    <w:rsid w:val="00470282"/>
    <w:rsid w:val="004B1903"/>
    <w:rsid w:val="005467BC"/>
    <w:rsid w:val="00560904"/>
    <w:rsid w:val="005625A5"/>
    <w:rsid w:val="005B7826"/>
    <w:rsid w:val="005E31C5"/>
    <w:rsid w:val="005E4C87"/>
    <w:rsid w:val="00611029"/>
    <w:rsid w:val="00674AE4"/>
    <w:rsid w:val="00682544"/>
    <w:rsid w:val="006B27B6"/>
    <w:rsid w:val="006E64C6"/>
    <w:rsid w:val="006F48C6"/>
    <w:rsid w:val="007077D0"/>
    <w:rsid w:val="00764FBD"/>
    <w:rsid w:val="00766155"/>
    <w:rsid w:val="0077591F"/>
    <w:rsid w:val="007C4D9F"/>
    <w:rsid w:val="007F58C2"/>
    <w:rsid w:val="00806285"/>
    <w:rsid w:val="008200D5"/>
    <w:rsid w:val="008449CD"/>
    <w:rsid w:val="00851C48"/>
    <w:rsid w:val="008B2E0B"/>
    <w:rsid w:val="008C529E"/>
    <w:rsid w:val="008C7BE8"/>
    <w:rsid w:val="008E129F"/>
    <w:rsid w:val="00930EBD"/>
    <w:rsid w:val="00937547"/>
    <w:rsid w:val="009528D8"/>
    <w:rsid w:val="009B234D"/>
    <w:rsid w:val="009E30E6"/>
    <w:rsid w:val="009F5125"/>
    <w:rsid w:val="00A36D67"/>
    <w:rsid w:val="00A62B3F"/>
    <w:rsid w:val="00A67E30"/>
    <w:rsid w:val="00A9709D"/>
    <w:rsid w:val="00AA3AF6"/>
    <w:rsid w:val="00B16249"/>
    <w:rsid w:val="00B628F2"/>
    <w:rsid w:val="00BE11FB"/>
    <w:rsid w:val="00C26E16"/>
    <w:rsid w:val="00C35307"/>
    <w:rsid w:val="00C95E27"/>
    <w:rsid w:val="00C9693F"/>
    <w:rsid w:val="00C96AD9"/>
    <w:rsid w:val="00CA0DA9"/>
    <w:rsid w:val="00D01C8B"/>
    <w:rsid w:val="00E03A92"/>
    <w:rsid w:val="00E33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C857A-268E-4CCE-9DB8-E7237590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273B"/>
    <w:pPr>
      <w:ind w:left="720"/>
      <w:contextualSpacing/>
    </w:pPr>
  </w:style>
  <w:style w:type="paragraph" w:customStyle="1" w:styleId="Textbody">
    <w:name w:val="Text body"/>
    <w:basedOn w:val="Normale"/>
    <w:rsid w:val="003A4289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e"/>
    <w:rsid w:val="003A4289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4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48C6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F48C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F48C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F48C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48C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48C6"/>
    <w:rPr>
      <w:b/>
      <w:bCs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39"/>
    <w:rsid w:val="00820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820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82544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450A08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50A08"/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partimento.ambienteterritorio@pec.regione.calabr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53CEE-02CD-4FD7-B0D7-624585547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dell'Ambiente</Company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Veraldi Rosanna</dc:creator>
  <cp:lastModifiedBy>Pietro Madeo</cp:lastModifiedBy>
  <cp:revision>2</cp:revision>
  <cp:lastPrinted>2018-11-13T12:17:00Z</cp:lastPrinted>
  <dcterms:created xsi:type="dcterms:W3CDTF">2020-01-16T11:41:00Z</dcterms:created>
  <dcterms:modified xsi:type="dcterms:W3CDTF">2020-01-16T11:41:00Z</dcterms:modified>
</cp:coreProperties>
</file>